
<file path=[Content_Types].xml><?xml version="1.0" encoding="utf-8"?>
<Types xmlns="http://schemas.openxmlformats.org/package/2006/content-types">
  <Default Extension="rels" ContentType="application/vnd.openxmlformats-package.relationships+xml"/>
  <Default Extension="xml" ContentType="application/xml"/>
  <Default Extension="ti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themeColor="background1"/>
  <w:body>
    <w:p w:rsidR="001B2996" w:rsidRPr="004724CB" w:rsidRDefault="005F7EB5" w:rsidP="005F7EB5">
      <w:pPr>
        <w:tabs>
          <w:tab w:val="left" w:pos="3703"/>
        </w:tabs>
        <w:rPr>
          <w:rFonts w:ascii="Arial" w:hAnsi="Arial" w:cs="Arial"/>
          <w:b/>
          <w:color w:val="FFFFFF" w:themeColor="background1"/>
          <w:sz w:val="52"/>
          <w:szCs w:val="52"/>
        </w:rPr>
      </w:pPr>
      <w:r>
        <w:rPr>
          <w:rFonts w:ascii="Arial" w:hAnsi="Arial" w:cs="Arial"/>
          <w:b/>
        </w:rPr>
        <w:tab/>
      </w:r>
      <w:r w:rsidR="001B2996" w:rsidRPr="004724CB">
        <w:rPr>
          <w:b/>
          <w:noProof/>
          <w:lang w:eastAsia="fr-FR"/>
        </w:rPr>
        <mc:AlternateContent>
          <mc:Choice Requires="wps">
            <w:drawing>
              <wp:anchor distT="0" distB="0" distL="114300" distR="114300" simplePos="0" relativeHeight="251661312" behindDoc="0" locked="0" layoutInCell="1" allowOverlap="1" wp14:anchorId="6F00BE95" wp14:editId="0A9C43B5">
                <wp:simplePos x="0" y="0"/>
                <wp:positionH relativeFrom="column">
                  <wp:posOffset>-346710</wp:posOffset>
                </wp:positionH>
                <wp:positionV relativeFrom="paragraph">
                  <wp:posOffset>642620</wp:posOffset>
                </wp:positionV>
                <wp:extent cx="1781810" cy="858520"/>
                <wp:effectExtent l="0" t="0" r="0" b="0"/>
                <wp:wrapSquare wrapText="bothSides"/>
                <wp:docPr id="8" name="Zone de texte 8"/>
                <wp:cNvGraphicFramePr/>
                <a:graphic xmlns:a="http://schemas.openxmlformats.org/drawingml/2006/main">
                  <a:graphicData uri="http://schemas.microsoft.com/office/word/2010/wordprocessingShape">
                    <wps:wsp>
                      <wps:cNvSpPr txBox="1"/>
                      <wps:spPr>
                        <a:xfrm>
                          <a:off x="0" y="0"/>
                          <a:ext cx="1781810" cy="858520"/>
                        </a:xfrm>
                        <a:prstGeom prst="rect">
                          <a:avLst/>
                        </a:prstGeom>
                        <a:noFill/>
                        <a:ln w="6350">
                          <a:noFill/>
                        </a:ln>
                      </wps:spPr>
                      <wps:txbx>
                        <w:txbxContent>
                          <w:p w:rsidR="001028A9" w:rsidRPr="003A257D" w:rsidRDefault="001028A9" w:rsidP="003A257D">
                            <w:pPr>
                              <w:jc w:val="center"/>
                              <w:rPr>
                                <w:rFonts w:ascii="Arial" w:hAnsi="Arial" w:cs="Arial"/>
                                <w:b/>
                                <w:color w:val="FFFFFF" w:themeColor="background1"/>
                                <w:sz w:val="24"/>
                                <w:szCs w:val="24"/>
                              </w:rPr>
                            </w:pPr>
                            <w:r w:rsidRPr="004724CB">
                              <w:rPr>
                                <w:rFonts w:ascii="Arial" w:hAnsi="Arial" w:cs="Arial"/>
                                <w:b/>
                                <w:color w:val="FFFFFF" w:themeColor="background1"/>
                                <w:sz w:val="60"/>
                                <w:szCs w:val="60"/>
                              </w:rPr>
                              <w:t>Modèle</w:t>
                            </w:r>
                            <w:r>
                              <w:rPr>
                                <w:rFonts w:ascii="Arial" w:hAnsi="Arial" w:cs="Arial"/>
                                <w:b/>
                                <w:color w:val="FFFFFF" w:themeColor="background1"/>
                                <w:sz w:val="60"/>
                                <w:szCs w:val="60"/>
                              </w:rPr>
                              <w:br/>
                            </w:r>
                            <w:r>
                              <w:rPr>
                                <w:rFonts w:ascii="Arial" w:hAnsi="Arial" w:cs="Arial"/>
                                <w:b/>
                                <w:color w:val="FFFFFF" w:themeColor="background1"/>
                                <w:sz w:val="20"/>
                                <w:szCs w:val="20"/>
                              </w:rPr>
                              <w:t xml:space="preserve">               </w:t>
                            </w:r>
                            <w:r w:rsidRPr="003A257D">
                              <w:rPr>
                                <w:rFonts w:ascii="Arial" w:hAnsi="Arial" w:cs="Arial"/>
                                <w:b/>
                                <w:color w:val="FFFFFF" w:themeColor="background1"/>
                                <w:sz w:val="20"/>
                                <w:szCs w:val="20"/>
                              </w:rPr>
                              <w:t>page 1 sur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F00BE95" id="_x0000_t202" coordsize="21600,21600" o:spt="202" path="m,l,21600r21600,l21600,xe">
                <v:stroke joinstyle="miter"/>
                <v:path gradientshapeok="t" o:connecttype="rect"/>
              </v:shapetype>
              <v:shape id="Zone de texte 8" o:spid="_x0000_s1026" type="#_x0000_t202" style="position:absolute;left:0;text-align:left;margin-left:-27.3pt;margin-top:50.6pt;width:140.3pt;height:67.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" filled="f" stroked="f" strokeweight=".5pt">
                <v:textbox>
                  <w:txbxContent>
                    <w:p w:rsidR="001028A9" w:rsidRPr="003A257D" w:rsidRDefault="001028A9" w:rsidP="003A257D">
                      <w:pPr>
                        <w:jc w:val="center"/>
                        <w:rPr>
                          <w:rFonts w:ascii="Arial" w:hAnsi="Arial" w:cs="Arial"/>
                          <w:b/>
                          <w:color w:val="FFFFFF" w:themeColor="background1"/>
                          <w:sz w:val="24"/>
                          <w:szCs w:val="24"/>
                        </w:rPr>
                      </w:pPr>
                      <w:r w:rsidRPr="004724CB">
                        <w:rPr>
                          <w:rFonts w:ascii="Arial" w:hAnsi="Arial" w:cs="Arial"/>
                          <w:b/>
                          <w:color w:val="FFFFFF" w:themeColor="background1"/>
                          <w:sz w:val="60"/>
                          <w:szCs w:val="60"/>
                        </w:rPr>
                        <w:t>Modèle</w:t>
                      </w:r>
                      <w:r>
                        <w:rPr>
                          <w:rFonts w:ascii="Arial" w:hAnsi="Arial" w:cs="Arial"/>
                          <w:b/>
                          <w:color w:val="FFFFFF" w:themeColor="background1"/>
                          <w:sz w:val="60"/>
                          <w:szCs w:val="60"/>
                        </w:rPr>
                        <w:br/>
                      </w:r>
                      <w:r>
                        <w:rPr>
                          <w:rFonts w:ascii="Arial" w:hAnsi="Arial" w:cs="Arial"/>
                          <w:b/>
                          <w:color w:val="FFFFFF" w:themeColor="background1"/>
                          <w:sz w:val="20"/>
                          <w:szCs w:val="20"/>
                        </w:rPr>
                        <w:t xml:space="preserve">               </w:t>
                      </w:r>
                      <w:r w:rsidRPr="003A257D">
                        <w:rPr>
                          <w:rFonts w:ascii="Arial" w:hAnsi="Arial" w:cs="Arial"/>
                          <w:b/>
                          <w:color w:val="FFFFFF" w:themeColor="background1"/>
                          <w:sz w:val="20"/>
                          <w:szCs w:val="20"/>
                        </w:rPr>
                        <w:t>page 1 sur 3</w:t>
                      </w:r>
                    </w:p>
                  </w:txbxContent>
                </v:textbox>
                <w10:wrap type="square"/>
              </v:shape>
            </w:pict>
          </mc:Fallback>
        </mc:AlternateContent>
      </w:r>
      <w:r>
        <w:rPr>
          <w:rFonts w:ascii="Arial" w:hAnsi="Arial" w:cs="Arial"/>
          <w:b/>
        </w:rPr>
        <w:t xml:space="preserve">      </w:t>
      </w:r>
      <w:r w:rsidR="004724CB" w:rsidRPr="004724CB">
        <w:rPr>
          <w:rFonts w:ascii="Arial" w:hAnsi="Arial" w:cs="Arial"/>
          <w:b/>
          <w:color w:val="FFFFFF" w:themeColor="background1"/>
          <w:sz w:val="60"/>
          <w:szCs w:val="60"/>
        </w:rPr>
        <w:t>CAHIER</w:t>
      </w:r>
      <w:r>
        <w:rPr>
          <w:rFonts w:ascii="Arial" w:hAnsi="Arial" w:cs="Arial"/>
          <w:b/>
          <w:color w:val="FFFFFF" w:themeColor="background1"/>
          <w:sz w:val="60"/>
          <w:szCs w:val="60"/>
        </w:rPr>
        <w:br/>
        <w:t xml:space="preserve">          </w:t>
      </w:r>
      <w:r w:rsidR="004724CB" w:rsidRPr="004724CB">
        <w:rPr>
          <w:rFonts w:ascii="Arial" w:hAnsi="Arial" w:cs="Arial"/>
          <w:b/>
          <w:color w:val="FFFFFF" w:themeColor="background1"/>
          <w:sz w:val="60"/>
          <w:szCs w:val="60"/>
        </w:rPr>
        <w:t>DES CHARGES</w:t>
      </w:r>
    </w:p>
    <w:p w:rsidR="001B2996" w:rsidRDefault="001B2996" w:rsidP="001B2996">
      <w:pPr>
        <w:ind w:left="2835"/>
        <w:jc w:val="left"/>
        <w:rPr>
          <w:rFonts w:ascii="Arial" w:hAnsi="Arial" w:cs="Arial"/>
          <w:b/>
          <w:color w:val="FFFFFF" w:themeColor="background1"/>
          <w:sz w:val="10"/>
          <w:szCs w:val="10"/>
        </w:rPr>
      </w:pPr>
    </w:p>
    <w:p w:rsidR="001B2996" w:rsidRDefault="001B2996" w:rsidP="001B2996">
      <w:pPr>
        <w:ind w:left="2835"/>
        <w:jc w:val="left"/>
        <w:rPr>
          <w:rFonts w:ascii="Arial" w:hAnsi="Arial" w:cs="Arial"/>
          <w:b/>
          <w:color w:val="FFFFFF" w:themeColor="background1"/>
          <w:sz w:val="10"/>
          <w:szCs w:val="10"/>
        </w:rPr>
      </w:pPr>
    </w:p>
    <w:p w:rsidR="001B2996" w:rsidRDefault="001B2996" w:rsidP="001B2996">
      <w:pPr>
        <w:ind w:left="2835"/>
        <w:jc w:val="left"/>
        <w:rPr>
          <w:rFonts w:ascii="Arial" w:hAnsi="Arial" w:cs="Arial"/>
          <w:b/>
          <w:color w:val="FFFFFF" w:themeColor="background1"/>
          <w:sz w:val="10"/>
          <w:szCs w:val="10"/>
        </w:rPr>
      </w:pPr>
    </w:p>
    <w:p w:rsidR="001B2996" w:rsidRDefault="001B2996" w:rsidP="001B2996">
      <w:pPr>
        <w:ind w:left="2835"/>
        <w:jc w:val="left"/>
        <w:rPr>
          <w:rFonts w:ascii="Arial" w:hAnsi="Arial" w:cs="Arial"/>
          <w:b/>
          <w:color w:val="FFFFFF" w:themeColor="background1"/>
          <w:sz w:val="10"/>
          <w:szCs w:val="10"/>
        </w:rPr>
      </w:pPr>
    </w:p>
    <w:p w:rsidR="001B2996" w:rsidRDefault="001B2996" w:rsidP="001B2996">
      <w:pPr>
        <w:ind w:left="2835"/>
        <w:jc w:val="left"/>
        <w:rPr>
          <w:rFonts w:ascii="Arial" w:hAnsi="Arial" w:cs="Arial"/>
          <w:b/>
          <w:color w:val="FFFFFF" w:themeColor="background1"/>
          <w:sz w:val="10"/>
          <w:szCs w:val="10"/>
        </w:rPr>
      </w:pPr>
    </w:p>
    <w:p w:rsidR="001B2996" w:rsidRDefault="001B2996" w:rsidP="001B2996">
      <w:pPr>
        <w:ind w:left="2835"/>
        <w:jc w:val="left"/>
        <w:rPr>
          <w:rFonts w:ascii="Arial" w:hAnsi="Arial" w:cs="Arial"/>
          <w:b/>
          <w:color w:val="FFFFFF" w:themeColor="background1"/>
          <w:sz w:val="10"/>
          <w:szCs w:val="10"/>
        </w:rPr>
      </w:pPr>
    </w:p>
    <w:p w:rsidR="00FD2E2B" w:rsidRPr="00A16259" w:rsidRDefault="00FD2E2B" w:rsidP="00FD2E2B">
      <w:pPr>
        <w:rPr>
          <w:rFonts w:ascii="Arial" w:hAnsi="Arial" w:cs="Arial"/>
        </w:rPr>
      </w:pPr>
    </w:p>
    <w:p w:rsidR="00FD2E2B" w:rsidRDefault="00FD2E2B" w:rsidP="00FD2E2B">
      <w:pPr>
        <w:rPr>
          <w:rFonts w:ascii="Arial" w:hAnsi="Arial" w:cs="Arial"/>
        </w:rPr>
      </w:pPr>
    </w:p>
    <w:p w:rsidR="004724CB" w:rsidRDefault="004724CB" w:rsidP="00FD2E2B">
      <w:pPr>
        <w:rPr>
          <w:rFonts w:ascii="Arial" w:hAnsi="Arial" w:cs="Arial"/>
        </w:rPr>
      </w:pPr>
    </w:p>
    <w:p w:rsidR="004724CB" w:rsidRDefault="004724CB" w:rsidP="00FD2E2B">
      <w:pPr>
        <w:rPr>
          <w:rFonts w:ascii="Arial" w:hAnsi="Arial" w:cs="Arial"/>
        </w:rPr>
      </w:pPr>
      <w:bookmarkStart w:id="0" w:name="_GoBack"/>
      <w:bookmarkEnd w:id="0"/>
    </w:p>
    <w:p w:rsidR="004724CB" w:rsidRPr="00A16259" w:rsidRDefault="004724CB" w:rsidP="00FD2E2B">
      <w:pPr>
        <w:rPr>
          <w:rFonts w:ascii="Arial" w:hAnsi="Arial" w:cs="Arial"/>
        </w:rPr>
      </w:pPr>
    </w:p>
    <w:p w:rsidR="00FD2E2B" w:rsidRPr="004B05AD" w:rsidRDefault="00FD2E2B" w:rsidP="00D77578">
      <w:pPr>
        <w:pStyle w:val="Paragraphedeliste"/>
        <w:numPr>
          <w:ilvl w:val="0"/>
          <w:numId w:val="7"/>
        </w:numPr>
        <w:rPr>
          <w:rFonts w:ascii="Arial" w:hAnsi="Arial" w:cs="Arial"/>
          <w:b/>
          <w:color w:val="222343"/>
        </w:rPr>
      </w:pPr>
      <w:r w:rsidRPr="004B05AD">
        <w:rPr>
          <w:rFonts w:ascii="Arial" w:hAnsi="Arial" w:cs="Arial"/>
          <w:b/>
          <w:color w:val="222343"/>
          <w:sz w:val="30"/>
          <w:szCs w:val="30"/>
        </w:rPr>
        <w:t>Introduction</w:t>
      </w:r>
      <w:r w:rsidR="006D32C6" w:rsidRPr="004B05AD">
        <w:rPr>
          <w:rFonts w:ascii="Arial" w:hAnsi="Arial" w:cs="Arial"/>
          <w:b/>
          <w:color w:val="222343"/>
          <w:sz w:val="30"/>
          <w:szCs w:val="30"/>
        </w:rPr>
        <w:br/>
      </w:r>
    </w:p>
    <w:p w:rsidR="00FD2E2B" w:rsidRPr="004B05AD" w:rsidRDefault="00FD2E2B" w:rsidP="00D77578">
      <w:pPr>
        <w:pStyle w:val="Paragraphedeliste"/>
        <w:numPr>
          <w:ilvl w:val="1"/>
          <w:numId w:val="6"/>
        </w:numPr>
        <w:jc w:val="left"/>
        <w:rPr>
          <w:rFonts w:ascii="Arial" w:hAnsi="Arial" w:cs="Arial"/>
          <w:b/>
          <w:sz w:val="10"/>
          <w:szCs w:val="10"/>
        </w:rPr>
      </w:pPr>
      <w:r w:rsidRPr="00754564">
        <w:rPr>
          <w:rFonts w:ascii="Arial" w:hAnsi="Arial" w:cs="Arial"/>
          <w:b/>
          <w:sz w:val="20"/>
          <w:szCs w:val="20"/>
        </w:rPr>
        <w:t>Présentation de l’entreprise :</w:t>
      </w:r>
      <w:r w:rsidR="00370D22" w:rsidRPr="004B05AD">
        <w:rPr>
          <w:rFonts w:ascii="Arial" w:hAnsi="Arial" w:cs="Arial"/>
          <w:b/>
        </w:rPr>
        <w:br/>
      </w:r>
      <w:r w:rsidR="006D32C6" w:rsidRPr="00142FD0">
        <w:rPr>
          <w:rFonts w:ascii="Arial" w:hAnsi="Arial" w:cs="Arial"/>
          <w:b/>
          <w:sz w:val="10"/>
          <w:szCs w:val="10"/>
        </w:rPr>
        <w:br/>
      </w:r>
      <w:r w:rsidRPr="004B05AD">
        <w:rPr>
          <w:rFonts w:ascii="Arial" w:hAnsi="Arial" w:cs="Arial"/>
          <w:sz w:val="18"/>
          <w:szCs w:val="18"/>
        </w:rPr>
        <w:t>Présenter l’entreprise (Nom, association ou société, adresse, téléphone, effectifs, secteur d’activité, réalisations, spécialités reconnues). Possibilité de joindre en annexe une plaquette de présentation de vos activités et le mentionner dans cette partie.</w:t>
      </w:r>
    </w:p>
    <w:p w:rsidR="00FD2E2B" w:rsidRPr="00FD2E2B" w:rsidRDefault="00FD2E2B" w:rsidP="00FD2E2B">
      <w:pPr>
        <w:rPr>
          <w:rFonts w:ascii="Arial" w:hAnsi="Arial" w:cs="Arial"/>
          <w:sz w:val="18"/>
          <w:szCs w:val="18"/>
        </w:rPr>
      </w:pPr>
    </w:p>
    <w:p w:rsidR="00FD2E2B" w:rsidRPr="00754564" w:rsidRDefault="00FD2E2B" w:rsidP="00D77578">
      <w:pPr>
        <w:pStyle w:val="Paragraphedeliste"/>
        <w:numPr>
          <w:ilvl w:val="1"/>
          <w:numId w:val="6"/>
        </w:numPr>
        <w:jc w:val="left"/>
        <w:rPr>
          <w:rFonts w:ascii="Arial" w:hAnsi="Arial" w:cs="Arial"/>
          <w:b/>
          <w:sz w:val="20"/>
          <w:szCs w:val="20"/>
        </w:rPr>
      </w:pPr>
      <w:r w:rsidRPr="00754564">
        <w:rPr>
          <w:rFonts w:ascii="Arial" w:hAnsi="Arial" w:cs="Arial"/>
          <w:b/>
          <w:sz w:val="20"/>
          <w:szCs w:val="20"/>
        </w:rPr>
        <w:t xml:space="preserve">Enjeux de la demande </w:t>
      </w:r>
    </w:p>
    <w:p w:rsidR="006D32C6" w:rsidRPr="00142FD0" w:rsidRDefault="00370D22" w:rsidP="006D32C6">
      <w:pPr>
        <w:pStyle w:val="Paragraphedeliste"/>
        <w:ind w:left="1287"/>
        <w:rPr>
          <w:rFonts w:ascii="Arial" w:hAnsi="Arial" w:cs="Arial"/>
          <w:sz w:val="10"/>
          <w:szCs w:val="10"/>
        </w:rPr>
      </w:pPr>
      <w:r w:rsidRPr="00142FD0">
        <w:rPr>
          <w:rFonts w:ascii="Arial" w:hAnsi="Arial" w:cs="Arial"/>
          <w:sz w:val="10"/>
          <w:szCs w:val="10"/>
        </w:rPr>
        <w:t xml:space="preserve"> </w:t>
      </w:r>
    </w:p>
    <w:p w:rsidR="00FD2E2B" w:rsidRDefault="00FD2E2B" w:rsidP="00D77578">
      <w:pPr>
        <w:pStyle w:val="Paragraphedeliste"/>
        <w:numPr>
          <w:ilvl w:val="0"/>
          <w:numId w:val="5"/>
        </w:numPr>
        <w:ind w:left="170"/>
        <w:rPr>
          <w:rFonts w:ascii="Arial" w:hAnsi="Arial" w:cs="Arial"/>
          <w:sz w:val="18"/>
          <w:szCs w:val="18"/>
        </w:rPr>
      </w:pPr>
      <w:r w:rsidRPr="006D32C6">
        <w:rPr>
          <w:rFonts w:ascii="Arial" w:hAnsi="Arial" w:cs="Arial"/>
          <w:sz w:val="18"/>
          <w:szCs w:val="18"/>
        </w:rPr>
        <w:t>Décrire ce qui a créé le besoin de formation : réajustement des pratiques professionnelles internes, projet à développer, nouveau positionnement, nouveaux produits ou services à proposer, nouveaux outils.</w:t>
      </w:r>
    </w:p>
    <w:p w:rsidR="006D32C6" w:rsidRPr="006D32C6" w:rsidRDefault="006D32C6" w:rsidP="00EC3E41">
      <w:pPr>
        <w:pStyle w:val="Paragraphedeliste"/>
        <w:ind w:left="170"/>
        <w:rPr>
          <w:rFonts w:ascii="Arial" w:hAnsi="Arial" w:cs="Arial"/>
          <w:sz w:val="10"/>
          <w:szCs w:val="10"/>
        </w:rPr>
      </w:pPr>
    </w:p>
    <w:p w:rsidR="00836284" w:rsidRDefault="00FD2E2B" w:rsidP="00D77578">
      <w:pPr>
        <w:pStyle w:val="Paragraphedeliste"/>
        <w:numPr>
          <w:ilvl w:val="0"/>
          <w:numId w:val="5"/>
        </w:numPr>
        <w:ind w:left="170"/>
        <w:jc w:val="left"/>
        <w:rPr>
          <w:rFonts w:ascii="Arial" w:hAnsi="Arial" w:cs="Arial"/>
          <w:sz w:val="18"/>
          <w:szCs w:val="18"/>
        </w:rPr>
      </w:pPr>
      <w:r w:rsidRPr="006D32C6">
        <w:rPr>
          <w:rFonts w:ascii="Arial" w:hAnsi="Arial" w:cs="Arial"/>
          <w:sz w:val="18"/>
          <w:szCs w:val="18"/>
        </w:rPr>
        <w:t>Décrire ce que la bonne réalisation du projet doit rapporter à l’échelle de l’entreprise (objectifs d’impact sur votre organisation et la qualité des prestations de services).</w:t>
      </w:r>
      <w:r w:rsidR="00B26845">
        <w:rPr>
          <w:rFonts w:ascii="Arial" w:hAnsi="Arial" w:cs="Arial"/>
          <w:sz w:val="18"/>
          <w:szCs w:val="18"/>
        </w:rPr>
        <w:br/>
      </w:r>
    </w:p>
    <w:p w:rsidR="00B26845" w:rsidRPr="00E75B81" w:rsidRDefault="00B26845" w:rsidP="00E75B81">
      <w:pPr>
        <w:jc w:val="left"/>
        <w:rPr>
          <w:rFonts w:ascii="Arial" w:hAnsi="Arial" w:cs="Arial"/>
          <w:sz w:val="18"/>
          <w:szCs w:val="18"/>
        </w:rPr>
      </w:pPr>
      <w:r w:rsidRPr="00E75B81">
        <w:rPr>
          <w:rFonts w:ascii="Arial" w:hAnsi="Arial" w:cs="Arial"/>
          <w:sz w:val="18"/>
          <w:szCs w:val="18"/>
        </w:rPr>
        <w:br/>
      </w:r>
    </w:p>
    <w:p w:rsidR="00FD2E2B" w:rsidRPr="00B26845" w:rsidRDefault="00FD2E2B" w:rsidP="00D77578">
      <w:pPr>
        <w:pStyle w:val="Paragraphedeliste"/>
        <w:numPr>
          <w:ilvl w:val="0"/>
          <w:numId w:val="6"/>
        </w:numPr>
        <w:rPr>
          <w:rFonts w:ascii="Arial" w:hAnsi="Arial" w:cs="Arial"/>
          <w:b/>
          <w:color w:val="222343"/>
          <w:sz w:val="30"/>
          <w:szCs w:val="30"/>
        </w:rPr>
      </w:pPr>
      <w:r w:rsidRPr="00B26845">
        <w:rPr>
          <w:rFonts w:ascii="Arial" w:hAnsi="Arial" w:cs="Arial"/>
          <w:b/>
          <w:color w:val="222343"/>
          <w:sz w:val="30"/>
          <w:szCs w:val="30"/>
        </w:rPr>
        <w:t xml:space="preserve">Contenu de la demande </w:t>
      </w:r>
    </w:p>
    <w:p w:rsidR="00FD2E2B" w:rsidRPr="00FD2E2B" w:rsidRDefault="00FD2E2B" w:rsidP="00B26845">
      <w:pPr>
        <w:rPr>
          <w:rFonts w:ascii="Arial" w:hAnsi="Arial" w:cs="Arial"/>
          <w:sz w:val="18"/>
          <w:szCs w:val="18"/>
        </w:rPr>
      </w:pPr>
    </w:p>
    <w:p w:rsidR="00FD2E2B" w:rsidRPr="00754564" w:rsidRDefault="00FD2E2B" w:rsidP="00D77578">
      <w:pPr>
        <w:pStyle w:val="Paragraphedeliste"/>
        <w:numPr>
          <w:ilvl w:val="1"/>
          <w:numId w:val="9"/>
        </w:numPr>
        <w:rPr>
          <w:rFonts w:ascii="Arial" w:hAnsi="Arial" w:cs="Arial"/>
          <w:b/>
          <w:sz w:val="20"/>
          <w:szCs w:val="20"/>
        </w:rPr>
      </w:pPr>
      <w:r w:rsidRPr="00754564">
        <w:rPr>
          <w:rFonts w:ascii="Arial" w:hAnsi="Arial" w:cs="Arial"/>
          <w:b/>
          <w:sz w:val="20"/>
          <w:szCs w:val="20"/>
        </w:rPr>
        <w:t>Objectifs de la formation :</w:t>
      </w:r>
    </w:p>
    <w:p w:rsidR="00FD2E2B" w:rsidRPr="00142FD0" w:rsidRDefault="00142FD0" w:rsidP="00142FD0">
      <w:pPr>
        <w:tabs>
          <w:tab w:val="left" w:pos="713"/>
        </w:tabs>
        <w:rPr>
          <w:rFonts w:ascii="Arial" w:hAnsi="Arial" w:cs="Arial"/>
          <w:sz w:val="10"/>
          <w:szCs w:val="10"/>
        </w:rPr>
      </w:pPr>
      <w:r w:rsidRPr="00142FD0">
        <w:rPr>
          <w:rFonts w:ascii="Arial" w:hAnsi="Arial" w:cs="Arial"/>
          <w:sz w:val="10"/>
          <w:szCs w:val="10"/>
        </w:rPr>
        <w:tab/>
        <w:t xml:space="preserve"> </w:t>
      </w:r>
    </w:p>
    <w:p w:rsidR="00FD2E2B" w:rsidRPr="00266D27" w:rsidRDefault="00FD2E2B" w:rsidP="00D77578">
      <w:pPr>
        <w:pStyle w:val="Paragraphedeliste"/>
        <w:numPr>
          <w:ilvl w:val="0"/>
          <w:numId w:val="8"/>
        </w:numPr>
        <w:ind w:left="170"/>
        <w:rPr>
          <w:rFonts w:ascii="Arial" w:hAnsi="Arial" w:cs="Arial"/>
          <w:sz w:val="18"/>
          <w:szCs w:val="18"/>
        </w:rPr>
      </w:pPr>
      <w:r w:rsidRPr="00266D27">
        <w:rPr>
          <w:rFonts w:ascii="Arial" w:hAnsi="Arial" w:cs="Arial"/>
          <w:sz w:val="18"/>
          <w:szCs w:val="18"/>
        </w:rPr>
        <w:t>Décrire la ou les compétences professionnelles que la formation doit permettre de développer.</w:t>
      </w:r>
    </w:p>
    <w:p w:rsidR="00CF1C12" w:rsidRPr="00B26845" w:rsidRDefault="00CF1C12" w:rsidP="00142FD0">
      <w:pPr>
        <w:ind w:left="170"/>
        <w:rPr>
          <w:rFonts w:ascii="Arial" w:hAnsi="Arial" w:cs="Arial"/>
          <w:sz w:val="18"/>
          <w:szCs w:val="18"/>
        </w:rPr>
      </w:pPr>
    </w:p>
    <w:tbl>
      <w:tblPr>
        <w:tblStyle w:val="Grilledutableau"/>
        <w:tblW w:w="95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82"/>
      </w:tblGrid>
      <w:tr w:rsidR="00CF1C12" w:rsidTr="00394474">
        <w:trPr>
          <w:trHeight w:val="1227"/>
        </w:trPr>
        <w:tc>
          <w:tcPr>
            <w:tcW w:w="9582" w:type="dxa"/>
            <w:shd w:val="clear" w:color="auto" w:fill="E2C405"/>
          </w:tcPr>
          <w:p w:rsidR="00CF1C12" w:rsidRPr="00117AFB" w:rsidRDefault="00CF1C12" w:rsidP="00F62620">
            <w:pPr>
              <w:pStyle w:val="Paragraphedeliste"/>
              <w:ind w:left="0"/>
              <w:rPr>
                <w:rFonts w:ascii="Arial" w:hAnsi="Arial" w:cs="Arial"/>
                <w:b/>
                <w:sz w:val="12"/>
                <w:szCs w:val="12"/>
              </w:rPr>
            </w:pPr>
          </w:p>
          <w:p w:rsidR="0016436D" w:rsidRPr="00394474" w:rsidRDefault="00394474" w:rsidP="00394474">
            <w:pPr>
              <w:ind w:left="170"/>
              <w:rPr>
                <w:rFonts w:ascii="Arial" w:hAnsi="Arial" w:cs="Arial"/>
                <w:b/>
                <w:color w:val="C34151"/>
                <w:sz w:val="24"/>
                <w:szCs w:val="24"/>
              </w:rPr>
            </w:pPr>
            <w:r w:rsidRPr="00394474">
              <w:rPr>
                <w:rFonts w:ascii="Arial" w:hAnsi="Arial" w:cs="Arial"/>
                <w:b/>
                <w:color w:val="C34151"/>
                <w:sz w:val="24"/>
                <w:szCs w:val="24"/>
              </w:rPr>
              <w:t xml:space="preserve">  </w:t>
            </w:r>
            <w:r w:rsidR="00CF1C12" w:rsidRPr="00394474">
              <w:rPr>
                <w:rFonts w:ascii="Arial" w:hAnsi="Arial" w:cs="Arial"/>
                <w:b/>
                <w:color w:val="C34151"/>
                <w:sz w:val="24"/>
                <w:szCs w:val="24"/>
              </w:rPr>
              <w:t>Exemple :</w:t>
            </w:r>
          </w:p>
          <w:p w:rsidR="00394474" w:rsidRPr="00394474" w:rsidRDefault="00394474" w:rsidP="00394474">
            <w:pPr>
              <w:pStyle w:val="Paragraphedeliste"/>
              <w:ind w:left="0"/>
              <w:rPr>
                <w:rFonts w:ascii="Arial" w:hAnsi="Arial" w:cs="Arial"/>
                <w:b/>
                <w:color w:val="C34151"/>
                <w:sz w:val="10"/>
                <w:szCs w:val="10"/>
              </w:rPr>
            </w:pPr>
          </w:p>
          <w:p w:rsidR="00CF1C12" w:rsidRPr="00D201E2" w:rsidRDefault="00CF1C12" w:rsidP="00394474">
            <w:pPr>
              <w:pStyle w:val="Paragraphedeliste"/>
              <w:ind w:left="283" w:right="283"/>
              <w:rPr>
                <w:sz w:val="18"/>
                <w:szCs w:val="18"/>
              </w:rPr>
            </w:pPr>
            <w:r w:rsidRPr="00B26845">
              <w:rPr>
                <w:rFonts w:ascii="Arial" w:hAnsi="Arial" w:cs="Arial"/>
                <w:sz w:val="18"/>
                <w:szCs w:val="18"/>
              </w:rPr>
              <w:t>Accueillir l’usager et l’orienter vers une de nos offres de service en fonction de sa demande. Respecter nos procédures et notre démarche qualité. Anticiper et être capable de gérer une situation de conflit avec un usager.</w:t>
            </w:r>
          </w:p>
        </w:tc>
      </w:tr>
    </w:tbl>
    <w:p w:rsidR="00CF1C12" w:rsidRPr="00D201E2" w:rsidRDefault="00CF1C12" w:rsidP="00CF1C12">
      <w:pPr>
        <w:pStyle w:val="Paragraphedeliste"/>
        <w:rPr>
          <w:sz w:val="10"/>
          <w:szCs w:val="10"/>
        </w:rPr>
      </w:pPr>
    </w:p>
    <w:p w:rsidR="00FD2E2B" w:rsidRPr="00FD2E2B" w:rsidRDefault="00FD2E2B" w:rsidP="00B26845">
      <w:pPr>
        <w:rPr>
          <w:rFonts w:ascii="Arial" w:hAnsi="Arial" w:cs="Arial"/>
          <w:sz w:val="18"/>
          <w:szCs w:val="18"/>
        </w:rPr>
      </w:pPr>
    </w:p>
    <w:p w:rsidR="00FD2E2B" w:rsidRPr="00266D27" w:rsidRDefault="00FD2E2B" w:rsidP="00D77578">
      <w:pPr>
        <w:pStyle w:val="Paragraphedeliste"/>
        <w:numPr>
          <w:ilvl w:val="0"/>
          <w:numId w:val="8"/>
        </w:numPr>
        <w:ind w:left="170"/>
        <w:rPr>
          <w:rFonts w:ascii="Arial" w:hAnsi="Arial" w:cs="Arial"/>
          <w:sz w:val="18"/>
          <w:szCs w:val="18"/>
        </w:rPr>
      </w:pPr>
      <w:r w:rsidRPr="00266D27">
        <w:rPr>
          <w:rFonts w:ascii="Arial" w:hAnsi="Arial" w:cs="Arial"/>
          <w:sz w:val="18"/>
          <w:szCs w:val="18"/>
        </w:rPr>
        <w:t>Proposer si vous le souhaitez des objectifs pédagogiques théoriques et/ou opérationnels en lien avec le ou les objectifs de compétences décrits précédemment.</w:t>
      </w:r>
    </w:p>
    <w:p w:rsidR="00FD2E2B" w:rsidRPr="00FD2E2B" w:rsidRDefault="00FD2E2B" w:rsidP="00B26845">
      <w:pPr>
        <w:rPr>
          <w:rFonts w:ascii="Arial" w:hAnsi="Arial" w:cs="Arial"/>
          <w:sz w:val="18"/>
          <w:szCs w:val="18"/>
        </w:rPr>
      </w:pPr>
    </w:p>
    <w:tbl>
      <w:tblPr>
        <w:tblStyle w:val="Grilledutableau"/>
        <w:tblW w:w="95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82"/>
      </w:tblGrid>
      <w:tr w:rsidR="00CF1C12" w:rsidTr="00394474">
        <w:trPr>
          <w:trHeight w:val="1595"/>
        </w:trPr>
        <w:tc>
          <w:tcPr>
            <w:tcW w:w="9582" w:type="dxa"/>
            <w:shd w:val="clear" w:color="auto" w:fill="E2C405"/>
          </w:tcPr>
          <w:p w:rsidR="00CF1C12" w:rsidRPr="00117AFB" w:rsidRDefault="00CF1C12" w:rsidP="00F62620">
            <w:pPr>
              <w:pStyle w:val="Paragraphedeliste"/>
              <w:ind w:left="0"/>
              <w:rPr>
                <w:rFonts w:ascii="Arial" w:hAnsi="Arial" w:cs="Arial"/>
                <w:b/>
                <w:sz w:val="12"/>
                <w:szCs w:val="12"/>
              </w:rPr>
            </w:pPr>
          </w:p>
          <w:p w:rsidR="00394474" w:rsidRPr="00394474" w:rsidRDefault="00CF1C12" w:rsidP="00394474">
            <w:pPr>
              <w:pStyle w:val="Paragraphedeliste"/>
              <w:ind w:left="283" w:right="283"/>
              <w:rPr>
                <w:rFonts w:ascii="Arial" w:hAnsi="Arial" w:cs="Arial"/>
                <w:b/>
                <w:color w:val="C34151"/>
                <w:sz w:val="24"/>
                <w:szCs w:val="24"/>
              </w:rPr>
            </w:pPr>
            <w:r w:rsidRPr="00394474">
              <w:rPr>
                <w:rFonts w:ascii="Arial" w:hAnsi="Arial" w:cs="Arial"/>
                <w:b/>
                <w:color w:val="C34151"/>
                <w:sz w:val="24"/>
                <w:szCs w:val="24"/>
              </w:rPr>
              <w:t>Exemple :</w:t>
            </w:r>
          </w:p>
          <w:p w:rsidR="00394474" w:rsidRPr="00394474" w:rsidRDefault="00394474" w:rsidP="00394474">
            <w:pPr>
              <w:pStyle w:val="Paragraphedeliste"/>
              <w:ind w:left="283" w:right="283"/>
              <w:rPr>
                <w:rFonts w:ascii="Arial" w:hAnsi="Arial" w:cs="Arial"/>
                <w:b/>
                <w:color w:val="C34151"/>
                <w:sz w:val="10"/>
                <w:szCs w:val="10"/>
              </w:rPr>
            </w:pPr>
          </w:p>
          <w:p w:rsidR="00CF1C12" w:rsidRPr="00D201E2" w:rsidRDefault="00CF1C12" w:rsidP="00394474">
            <w:pPr>
              <w:pStyle w:val="Paragraphedeliste"/>
              <w:ind w:left="283" w:right="283"/>
              <w:rPr>
                <w:sz w:val="18"/>
                <w:szCs w:val="18"/>
              </w:rPr>
            </w:pPr>
            <w:r w:rsidRPr="00B26845">
              <w:rPr>
                <w:rFonts w:ascii="Arial" w:hAnsi="Arial" w:cs="Arial"/>
                <w:sz w:val="18"/>
                <w:szCs w:val="18"/>
              </w:rPr>
              <w:t>Connaître et savoir expliquer la démarche de l’entreprise et ses services. Connaître les techniques d’accueil, de questionnement et d’analyse de la demande d’un usager. Savoir mobiliser ces techniques lors de mises en situation. Connaître les techniques de gestion de conflits. Savoir mobiliser ces techniques dans le respect de de valeurs et de procédures internes.</w:t>
            </w:r>
          </w:p>
        </w:tc>
      </w:tr>
    </w:tbl>
    <w:p w:rsidR="00CF1C12" w:rsidRDefault="00CF1C12" w:rsidP="00EC3E41">
      <w:pPr>
        <w:rPr>
          <w:rFonts w:ascii="Arial" w:hAnsi="Arial" w:cs="Arial"/>
          <w:b/>
          <w:sz w:val="18"/>
          <w:szCs w:val="18"/>
        </w:rPr>
      </w:pPr>
    </w:p>
    <w:p w:rsidR="00FD2E2B" w:rsidRPr="00FD2E2B" w:rsidRDefault="00FD2E2B" w:rsidP="00B26845">
      <w:pPr>
        <w:rPr>
          <w:rFonts w:ascii="Arial" w:hAnsi="Arial" w:cs="Arial"/>
          <w:sz w:val="18"/>
          <w:szCs w:val="18"/>
        </w:rPr>
      </w:pPr>
    </w:p>
    <w:p w:rsidR="00FD2E2B" w:rsidRPr="00754564" w:rsidRDefault="00FD2E2B" w:rsidP="00D77578">
      <w:pPr>
        <w:pStyle w:val="Paragraphedeliste"/>
        <w:numPr>
          <w:ilvl w:val="1"/>
          <w:numId w:val="9"/>
        </w:numPr>
        <w:rPr>
          <w:rFonts w:ascii="Arial" w:hAnsi="Arial" w:cs="Arial"/>
          <w:b/>
          <w:sz w:val="20"/>
          <w:szCs w:val="20"/>
        </w:rPr>
      </w:pPr>
      <w:r w:rsidRPr="00754564">
        <w:rPr>
          <w:rFonts w:ascii="Arial" w:hAnsi="Arial" w:cs="Arial"/>
          <w:b/>
          <w:sz w:val="20"/>
          <w:szCs w:val="20"/>
        </w:rPr>
        <w:t>Effectifs à former :</w:t>
      </w:r>
    </w:p>
    <w:p w:rsidR="00FD2E2B" w:rsidRPr="00394474" w:rsidRDefault="00FD2E2B" w:rsidP="00B26845">
      <w:pPr>
        <w:rPr>
          <w:rFonts w:ascii="Arial" w:hAnsi="Arial" w:cs="Arial"/>
          <w:sz w:val="10"/>
          <w:szCs w:val="10"/>
        </w:rPr>
      </w:pPr>
    </w:p>
    <w:p w:rsidR="00FD2E2B" w:rsidRPr="00142FD0" w:rsidRDefault="00FD2E2B" w:rsidP="00D77578">
      <w:pPr>
        <w:pStyle w:val="Paragraphedeliste"/>
        <w:numPr>
          <w:ilvl w:val="0"/>
          <w:numId w:val="8"/>
        </w:numPr>
        <w:ind w:left="170"/>
        <w:rPr>
          <w:rFonts w:ascii="Arial" w:hAnsi="Arial" w:cs="Arial"/>
          <w:sz w:val="18"/>
          <w:szCs w:val="18"/>
        </w:rPr>
      </w:pPr>
      <w:r w:rsidRPr="00142FD0">
        <w:rPr>
          <w:rFonts w:ascii="Arial" w:hAnsi="Arial" w:cs="Arial"/>
          <w:sz w:val="18"/>
          <w:szCs w:val="18"/>
        </w:rPr>
        <w:t xml:space="preserve">Indiquer le nombre de stagiaires total à former ; </w:t>
      </w:r>
    </w:p>
    <w:p w:rsidR="00FD2E2B" w:rsidRPr="00142FD0" w:rsidRDefault="00FD2E2B" w:rsidP="00D77578">
      <w:pPr>
        <w:pStyle w:val="Paragraphedeliste"/>
        <w:numPr>
          <w:ilvl w:val="0"/>
          <w:numId w:val="8"/>
        </w:numPr>
        <w:ind w:left="170"/>
        <w:rPr>
          <w:rFonts w:ascii="Arial" w:hAnsi="Arial" w:cs="Arial"/>
          <w:sz w:val="18"/>
          <w:szCs w:val="18"/>
        </w:rPr>
      </w:pPr>
      <w:r w:rsidRPr="00142FD0">
        <w:rPr>
          <w:rFonts w:ascii="Arial" w:hAnsi="Arial" w:cs="Arial"/>
          <w:sz w:val="18"/>
          <w:szCs w:val="18"/>
        </w:rPr>
        <w:t>Proposer une répartition par métier exercé, niveau de qualification, situation hiérarchique le cas échéant ;</w:t>
      </w:r>
    </w:p>
    <w:p w:rsidR="00FD2E2B" w:rsidRDefault="00FD2E2B" w:rsidP="00D77578">
      <w:pPr>
        <w:pStyle w:val="Paragraphedeliste"/>
        <w:numPr>
          <w:ilvl w:val="0"/>
          <w:numId w:val="8"/>
        </w:numPr>
        <w:ind w:left="170"/>
        <w:rPr>
          <w:rFonts w:ascii="Arial" w:hAnsi="Arial" w:cs="Arial"/>
          <w:sz w:val="18"/>
          <w:szCs w:val="18"/>
        </w:rPr>
      </w:pPr>
      <w:r w:rsidRPr="00142FD0">
        <w:rPr>
          <w:rFonts w:ascii="Arial" w:hAnsi="Arial" w:cs="Arial"/>
          <w:sz w:val="18"/>
          <w:szCs w:val="18"/>
        </w:rPr>
        <w:t>Proposer une répartition par niveau de maitrise du ou des sujets de la formation : débutant, perfectionnement, renforcement expert.</w:t>
      </w:r>
    </w:p>
    <w:p w:rsidR="002D1F97" w:rsidRDefault="002D1F97" w:rsidP="002D1F97">
      <w:pPr>
        <w:rPr>
          <w:rFonts w:ascii="Arial" w:hAnsi="Arial" w:cs="Arial"/>
          <w:sz w:val="18"/>
          <w:szCs w:val="18"/>
        </w:rPr>
      </w:pPr>
    </w:p>
    <w:p w:rsidR="002D1F97" w:rsidRDefault="002D1F97" w:rsidP="002D1F97">
      <w:pPr>
        <w:rPr>
          <w:rFonts w:ascii="Arial" w:hAnsi="Arial" w:cs="Arial"/>
          <w:sz w:val="18"/>
          <w:szCs w:val="18"/>
        </w:rPr>
      </w:pPr>
    </w:p>
    <w:p w:rsidR="002D1F97" w:rsidRDefault="002D1F97" w:rsidP="002D1F97">
      <w:pPr>
        <w:rPr>
          <w:rFonts w:ascii="Arial" w:hAnsi="Arial" w:cs="Arial"/>
          <w:sz w:val="18"/>
          <w:szCs w:val="18"/>
        </w:rPr>
      </w:pPr>
    </w:p>
    <w:p w:rsidR="002D1F97" w:rsidRDefault="002D1F97" w:rsidP="002D1F97">
      <w:pPr>
        <w:rPr>
          <w:rFonts w:ascii="Arial" w:hAnsi="Arial" w:cs="Arial"/>
          <w:sz w:val="18"/>
          <w:szCs w:val="18"/>
        </w:rPr>
      </w:pPr>
    </w:p>
    <w:p w:rsidR="002D1F97" w:rsidRDefault="003A257D" w:rsidP="00047563">
      <w:pPr>
        <w:ind w:left="4086"/>
        <w:jc w:val="left"/>
        <w:rPr>
          <w:rFonts w:ascii="Arial" w:hAnsi="Arial" w:cs="Arial"/>
          <w:sz w:val="18"/>
          <w:szCs w:val="18"/>
        </w:rPr>
      </w:pPr>
      <w:r w:rsidRPr="004724CB">
        <w:rPr>
          <w:b/>
          <w:noProof/>
          <w:lang w:eastAsia="fr-FR"/>
        </w:rPr>
        <w:lastRenderedPageBreak/>
        <mc:AlternateContent>
          <mc:Choice Requires="wps">
            <w:drawing>
              <wp:anchor distT="0" distB="0" distL="114300" distR="114300" simplePos="0" relativeHeight="251663360" behindDoc="0" locked="0" layoutInCell="1" allowOverlap="1" wp14:anchorId="69A64881" wp14:editId="2B387D84">
                <wp:simplePos x="0" y="0"/>
                <wp:positionH relativeFrom="column">
                  <wp:posOffset>-352814</wp:posOffset>
                </wp:positionH>
                <wp:positionV relativeFrom="paragraph">
                  <wp:posOffset>640715</wp:posOffset>
                </wp:positionV>
                <wp:extent cx="1800225" cy="1828800"/>
                <wp:effectExtent l="0" t="0" r="0" b="0"/>
                <wp:wrapSquare wrapText="bothSides"/>
                <wp:docPr id="11" name="Zone de texte 11"/>
                <wp:cNvGraphicFramePr/>
                <a:graphic xmlns:a="http://schemas.openxmlformats.org/drawingml/2006/main">
                  <a:graphicData uri="http://schemas.microsoft.com/office/word/2010/wordprocessingShape">
                    <wps:wsp>
                      <wps:cNvSpPr txBox="1"/>
                      <wps:spPr>
                        <a:xfrm>
                          <a:off x="0" y="0"/>
                          <a:ext cx="1800225" cy="1828800"/>
                        </a:xfrm>
                        <a:prstGeom prst="rect">
                          <a:avLst/>
                        </a:prstGeom>
                        <a:noFill/>
                        <a:ln w="6350">
                          <a:noFill/>
                        </a:ln>
                      </wps:spPr>
                      <wps:txbx>
                        <w:txbxContent>
                          <w:p w:rsidR="001028A9" w:rsidRPr="003A257D" w:rsidRDefault="001028A9" w:rsidP="002B67E5">
                            <w:pPr>
                              <w:jc w:val="center"/>
                              <w:rPr>
                                <w:rFonts w:ascii="Arial" w:hAnsi="Arial" w:cs="Arial"/>
                                <w:b/>
                                <w:color w:val="FFFFFF" w:themeColor="background1"/>
                                <w:sz w:val="24"/>
                                <w:szCs w:val="24"/>
                              </w:rPr>
                            </w:pPr>
                            <w:r w:rsidRPr="004724CB">
                              <w:rPr>
                                <w:rFonts w:ascii="Arial" w:hAnsi="Arial" w:cs="Arial"/>
                                <w:b/>
                                <w:color w:val="FFFFFF" w:themeColor="background1"/>
                                <w:sz w:val="60"/>
                                <w:szCs w:val="60"/>
                              </w:rPr>
                              <w:t>Modèle</w:t>
                            </w:r>
                            <w:r>
                              <w:rPr>
                                <w:rFonts w:ascii="Arial" w:hAnsi="Arial" w:cs="Arial"/>
                                <w:b/>
                                <w:color w:val="FFFFFF" w:themeColor="background1"/>
                                <w:sz w:val="60"/>
                                <w:szCs w:val="60"/>
                              </w:rPr>
                              <w:br/>
                            </w:r>
                            <w:r>
                              <w:rPr>
                                <w:rFonts w:ascii="Arial" w:hAnsi="Arial" w:cs="Arial"/>
                                <w:b/>
                                <w:color w:val="FFFFFF" w:themeColor="background1"/>
                                <w:sz w:val="20"/>
                                <w:szCs w:val="20"/>
                              </w:rPr>
                              <w:t xml:space="preserve">               </w:t>
                            </w:r>
                            <w:r w:rsidRPr="003A257D">
                              <w:rPr>
                                <w:rFonts w:ascii="Arial" w:hAnsi="Arial" w:cs="Arial"/>
                                <w:b/>
                                <w:color w:val="FFFFFF" w:themeColor="background1"/>
                                <w:sz w:val="20"/>
                                <w:szCs w:val="20"/>
                              </w:rPr>
                              <w:t xml:space="preserve">page </w:t>
                            </w:r>
                            <w:r>
                              <w:rPr>
                                <w:rFonts w:ascii="Arial" w:hAnsi="Arial" w:cs="Arial"/>
                                <w:b/>
                                <w:color w:val="FFFFFF" w:themeColor="background1"/>
                                <w:sz w:val="20"/>
                                <w:szCs w:val="20"/>
                              </w:rPr>
                              <w:t>2</w:t>
                            </w:r>
                            <w:r w:rsidRPr="003A257D">
                              <w:rPr>
                                <w:rFonts w:ascii="Arial" w:hAnsi="Arial" w:cs="Arial"/>
                                <w:b/>
                                <w:color w:val="FFFFFF" w:themeColor="background1"/>
                                <w:sz w:val="20"/>
                                <w:szCs w:val="20"/>
                              </w:rPr>
                              <w:t xml:space="preserve"> sur 3</w:t>
                            </w:r>
                          </w:p>
                          <w:p w:rsidR="001028A9" w:rsidRPr="004724CB" w:rsidRDefault="001028A9" w:rsidP="002D1F97">
                            <w:pPr>
                              <w:rPr>
                                <w:rFonts w:ascii="Arial" w:hAnsi="Arial" w:cs="Arial"/>
                                <w:b/>
                                <w:color w:val="FFFFFF" w:themeColor="background1"/>
                                <w:sz w:val="100"/>
                                <w:szCs w:val="1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9A64881" id="Zone de texte 11" o:spid="_x0000_s1027" type="#_x0000_t202" style="position:absolute;left:0;text-align:left;margin-left:-27.8pt;margin-top:50.45pt;width:141.75pt;height:2in;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" filled="f" stroked="f" strokeweight=".5pt">
                <v:textbox style="mso-fit-shape-to-text:t">
                  <w:txbxContent>
                    <w:p w:rsidR="001028A9" w:rsidRPr="003A257D" w:rsidRDefault="001028A9" w:rsidP="002B67E5">
                      <w:pPr>
                        <w:jc w:val="center"/>
                        <w:rPr>
                          <w:rFonts w:ascii="Arial" w:hAnsi="Arial" w:cs="Arial"/>
                          <w:b/>
                          <w:color w:val="FFFFFF" w:themeColor="background1"/>
                          <w:sz w:val="24"/>
                          <w:szCs w:val="24"/>
                        </w:rPr>
                      </w:pPr>
                      <w:r w:rsidRPr="004724CB">
                        <w:rPr>
                          <w:rFonts w:ascii="Arial" w:hAnsi="Arial" w:cs="Arial"/>
                          <w:b/>
                          <w:color w:val="FFFFFF" w:themeColor="background1"/>
                          <w:sz w:val="60"/>
                          <w:szCs w:val="60"/>
                        </w:rPr>
                        <w:t>Modèle</w:t>
                      </w:r>
                      <w:r>
                        <w:rPr>
                          <w:rFonts w:ascii="Arial" w:hAnsi="Arial" w:cs="Arial"/>
                          <w:b/>
                          <w:color w:val="FFFFFF" w:themeColor="background1"/>
                          <w:sz w:val="60"/>
                          <w:szCs w:val="60"/>
                        </w:rPr>
                        <w:br/>
                      </w:r>
                      <w:r>
                        <w:rPr>
                          <w:rFonts w:ascii="Arial" w:hAnsi="Arial" w:cs="Arial"/>
                          <w:b/>
                          <w:color w:val="FFFFFF" w:themeColor="background1"/>
                          <w:sz w:val="20"/>
                          <w:szCs w:val="20"/>
                        </w:rPr>
                        <w:t xml:space="preserve">               </w:t>
                      </w:r>
                      <w:r w:rsidRPr="003A257D">
                        <w:rPr>
                          <w:rFonts w:ascii="Arial" w:hAnsi="Arial" w:cs="Arial"/>
                          <w:b/>
                          <w:color w:val="FFFFFF" w:themeColor="background1"/>
                          <w:sz w:val="20"/>
                          <w:szCs w:val="20"/>
                        </w:rPr>
                        <w:t xml:space="preserve">page </w:t>
                      </w:r>
                      <w:r>
                        <w:rPr>
                          <w:rFonts w:ascii="Arial" w:hAnsi="Arial" w:cs="Arial"/>
                          <w:b/>
                          <w:color w:val="FFFFFF" w:themeColor="background1"/>
                          <w:sz w:val="20"/>
                          <w:szCs w:val="20"/>
                        </w:rPr>
                        <w:t>2</w:t>
                      </w:r>
                      <w:r w:rsidRPr="003A257D">
                        <w:rPr>
                          <w:rFonts w:ascii="Arial" w:hAnsi="Arial" w:cs="Arial"/>
                          <w:b/>
                          <w:color w:val="FFFFFF" w:themeColor="background1"/>
                          <w:sz w:val="20"/>
                          <w:szCs w:val="20"/>
                        </w:rPr>
                        <w:t xml:space="preserve"> sur 3</w:t>
                      </w:r>
                    </w:p>
                    <w:p w:rsidR="001028A9" w:rsidRPr="004724CB" w:rsidRDefault="001028A9" w:rsidP="002D1F97">
                      <w:pPr>
                        <w:rPr>
                          <w:rFonts w:ascii="Arial" w:hAnsi="Arial" w:cs="Arial"/>
                          <w:b/>
                          <w:color w:val="FFFFFF" w:themeColor="background1"/>
                          <w:sz w:val="100"/>
                          <w:szCs w:val="100"/>
                        </w:rPr>
                      </w:pPr>
                    </w:p>
                  </w:txbxContent>
                </v:textbox>
                <w10:wrap type="square"/>
              </v:shape>
            </w:pict>
          </mc:Fallback>
        </mc:AlternateContent>
      </w:r>
      <w:r w:rsidRPr="004724CB">
        <w:rPr>
          <w:rFonts w:ascii="Arial" w:hAnsi="Arial" w:cs="Arial"/>
          <w:b/>
          <w:color w:val="FFFFFF" w:themeColor="background1"/>
          <w:sz w:val="60"/>
          <w:szCs w:val="60"/>
        </w:rPr>
        <w:t>CAHIER</w:t>
      </w:r>
      <w:r w:rsidR="00047563">
        <w:rPr>
          <w:rFonts w:ascii="Arial" w:hAnsi="Arial" w:cs="Arial"/>
          <w:b/>
          <w:color w:val="FFFFFF" w:themeColor="background1"/>
          <w:sz w:val="60"/>
          <w:szCs w:val="60"/>
        </w:rPr>
        <w:t xml:space="preserve"> D</w:t>
      </w:r>
      <w:r w:rsidRPr="004724CB">
        <w:rPr>
          <w:rFonts w:ascii="Arial" w:hAnsi="Arial" w:cs="Arial"/>
          <w:b/>
          <w:color w:val="FFFFFF" w:themeColor="background1"/>
          <w:sz w:val="60"/>
          <w:szCs w:val="60"/>
        </w:rPr>
        <w:t>ES CHARGES</w:t>
      </w:r>
    </w:p>
    <w:p w:rsidR="00394474" w:rsidRDefault="00394474">
      <w:pPr>
        <w:rPr>
          <w:rFonts w:ascii="Arial" w:hAnsi="Arial" w:cs="Arial"/>
          <w:sz w:val="18"/>
          <w:szCs w:val="18"/>
        </w:rPr>
      </w:pPr>
    </w:p>
    <w:p w:rsidR="002D1F97" w:rsidRDefault="002D1F97">
      <w:pPr>
        <w:rPr>
          <w:rFonts w:ascii="Arial" w:hAnsi="Arial" w:cs="Arial"/>
          <w:sz w:val="18"/>
          <w:szCs w:val="18"/>
        </w:rPr>
      </w:pPr>
    </w:p>
    <w:p w:rsidR="002D1F97" w:rsidRDefault="002D1F97">
      <w:pPr>
        <w:rPr>
          <w:rFonts w:ascii="Arial" w:hAnsi="Arial" w:cs="Arial"/>
          <w:sz w:val="18"/>
          <w:szCs w:val="18"/>
        </w:rPr>
      </w:pPr>
    </w:p>
    <w:p w:rsidR="002D1F97" w:rsidRDefault="002D1F97">
      <w:pPr>
        <w:rPr>
          <w:rFonts w:ascii="Arial" w:hAnsi="Arial" w:cs="Arial"/>
          <w:sz w:val="18"/>
          <w:szCs w:val="18"/>
        </w:rPr>
      </w:pPr>
    </w:p>
    <w:p w:rsidR="002D1F97" w:rsidRDefault="002D1F97">
      <w:pPr>
        <w:rPr>
          <w:rFonts w:ascii="Arial" w:hAnsi="Arial" w:cs="Arial"/>
          <w:sz w:val="18"/>
          <w:szCs w:val="18"/>
        </w:rPr>
      </w:pPr>
    </w:p>
    <w:p w:rsidR="002D1F97" w:rsidRDefault="002D1F97">
      <w:pPr>
        <w:rPr>
          <w:rFonts w:ascii="Arial" w:hAnsi="Arial" w:cs="Arial"/>
          <w:sz w:val="18"/>
          <w:szCs w:val="18"/>
        </w:rPr>
      </w:pPr>
    </w:p>
    <w:p w:rsidR="002D1F97" w:rsidRDefault="002D1F97" w:rsidP="00B26845">
      <w:pPr>
        <w:rPr>
          <w:rFonts w:ascii="Arial" w:hAnsi="Arial" w:cs="Arial"/>
          <w:sz w:val="18"/>
          <w:szCs w:val="18"/>
        </w:rPr>
      </w:pPr>
    </w:p>
    <w:p w:rsidR="002D1F97" w:rsidRDefault="002D1F97" w:rsidP="00B26845">
      <w:pPr>
        <w:rPr>
          <w:rFonts w:ascii="Arial" w:hAnsi="Arial" w:cs="Arial"/>
          <w:sz w:val="18"/>
          <w:szCs w:val="18"/>
        </w:rPr>
      </w:pPr>
    </w:p>
    <w:p w:rsidR="002D1F97" w:rsidRPr="00FD2E2B" w:rsidRDefault="002D1F97" w:rsidP="00B26845">
      <w:pPr>
        <w:rPr>
          <w:rFonts w:ascii="Arial" w:hAnsi="Arial" w:cs="Arial"/>
          <w:sz w:val="18"/>
          <w:szCs w:val="18"/>
        </w:rPr>
      </w:pPr>
    </w:p>
    <w:p w:rsidR="00FD2E2B" w:rsidRPr="00836284" w:rsidRDefault="00FD2E2B" w:rsidP="00D77578">
      <w:pPr>
        <w:pStyle w:val="Paragraphedeliste"/>
        <w:numPr>
          <w:ilvl w:val="1"/>
          <w:numId w:val="9"/>
        </w:numPr>
        <w:rPr>
          <w:rFonts w:ascii="Arial" w:hAnsi="Arial" w:cs="Arial"/>
          <w:b/>
          <w:sz w:val="20"/>
          <w:szCs w:val="20"/>
        </w:rPr>
      </w:pPr>
      <w:r w:rsidRPr="00836284">
        <w:rPr>
          <w:rFonts w:ascii="Arial" w:hAnsi="Arial" w:cs="Arial"/>
          <w:b/>
          <w:sz w:val="20"/>
          <w:szCs w:val="20"/>
        </w:rPr>
        <w:t xml:space="preserve">Déroulement de la formation et niveau de contraintes </w:t>
      </w:r>
    </w:p>
    <w:p w:rsidR="00FD2E2B" w:rsidRPr="00FD2E2B" w:rsidRDefault="00FD2E2B" w:rsidP="00B26845">
      <w:pPr>
        <w:rPr>
          <w:rFonts w:ascii="Arial" w:hAnsi="Arial" w:cs="Arial"/>
          <w:sz w:val="18"/>
          <w:szCs w:val="18"/>
        </w:rPr>
      </w:pPr>
    </w:p>
    <w:p w:rsidR="00FD2E2B" w:rsidRPr="00836284" w:rsidRDefault="00FD2E2B" w:rsidP="00D77578">
      <w:pPr>
        <w:pStyle w:val="Paragraphedeliste"/>
        <w:numPr>
          <w:ilvl w:val="0"/>
          <w:numId w:val="10"/>
        </w:numPr>
        <w:ind w:left="170"/>
        <w:rPr>
          <w:rFonts w:ascii="Arial" w:hAnsi="Arial" w:cs="Arial"/>
          <w:sz w:val="18"/>
          <w:szCs w:val="18"/>
        </w:rPr>
      </w:pPr>
      <w:r w:rsidRPr="00836284">
        <w:rPr>
          <w:rFonts w:ascii="Arial" w:hAnsi="Arial" w:cs="Arial"/>
          <w:sz w:val="18"/>
          <w:szCs w:val="18"/>
        </w:rPr>
        <w:t xml:space="preserve">Décrire à quelle(s) période(s) de l’année vous voulez voir la formation se réaliser ; </w:t>
      </w:r>
    </w:p>
    <w:p w:rsidR="00836284" w:rsidRPr="006D32C6" w:rsidRDefault="00836284" w:rsidP="00836284">
      <w:pPr>
        <w:pStyle w:val="Paragraphedeliste"/>
        <w:rPr>
          <w:rFonts w:ascii="Arial" w:hAnsi="Arial" w:cs="Arial"/>
          <w:sz w:val="10"/>
          <w:szCs w:val="10"/>
        </w:rPr>
      </w:pPr>
    </w:p>
    <w:p w:rsidR="00FD2E2B" w:rsidRPr="00836284" w:rsidRDefault="00FD2E2B" w:rsidP="00D77578">
      <w:pPr>
        <w:pStyle w:val="Paragraphedeliste"/>
        <w:numPr>
          <w:ilvl w:val="0"/>
          <w:numId w:val="10"/>
        </w:numPr>
        <w:ind w:left="170"/>
        <w:rPr>
          <w:rFonts w:ascii="Arial" w:hAnsi="Arial" w:cs="Arial"/>
          <w:sz w:val="18"/>
          <w:szCs w:val="18"/>
        </w:rPr>
      </w:pPr>
      <w:r w:rsidRPr="00836284">
        <w:rPr>
          <w:rFonts w:ascii="Arial" w:hAnsi="Arial" w:cs="Arial"/>
          <w:sz w:val="18"/>
          <w:szCs w:val="18"/>
        </w:rPr>
        <w:t xml:space="preserve">Préciser si elle se fera en plusieurs groupes. Préciser les durées de mise à disposition des salariés sur des demi-journées ou journées complètes ; </w:t>
      </w:r>
    </w:p>
    <w:p w:rsidR="00836284" w:rsidRPr="006D32C6" w:rsidRDefault="00836284" w:rsidP="00836284">
      <w:pPr>
        <w:pStyle w:val="Paragraphedeliste"/>
        <w:rPr>
          <w:rFonts w:ascii="Arial" w:hAnsi="Arial" w:cs="Arial"/>
          <w:sz w:val="10"/>
          <w:szCs w:val="10"/>
        </w:rPr>
      </w:pPr>
    </w:p>
    <w:p w:rsidR="00FD2E2B" w:rsidRPr="00836284" w:rsidRDefault="00FD2E2B" w:rsidP="00D77578">
      <w:pPr>
        <w:pStyle w:val="Paragraphedeliste"/>
        <w:numPr>
          <w:ilvl w:val="0"/>
          <w:numId w:val="10"/>
        </w:numPr>
        <w:ind w:left="170"/>
        <w:rPr>
          <w:rFonts w:ascii="Arial" w:hAnsi="Arial" w:cs="Arial"/>
          <w:sz w:val="18"/>
          <w:szCs w:val="18"/>
        </w:rPr>
      </w:pPr>
      <w:r w:rsidRPr="00836284">
        <w:rPr>
          <w:rFonts w:ascii="Arial" w:hAnsi="Arial" w:cs="Arial"/>
          <w:sz w:val="18"/>
          <w:szCs w:val="18"/>
        </w:rPr>
        <w:t>Proposer une répartition des modalité</w:t>
      </w:r>
      <w:r w:rsidR="00BB4C01">
        <w:rPr>
          <w:rFonts w:ascii="Arial" w:hAnsi="Arial" w:cs="Arial"/>
          <w:sz w:val="18"/>
          <w:szCs w:val="18"/>
        </w:rPr>
        <w:t>s de formation : mobilisation du format</w:t>
      </w:r>
      <w:r w:rsidRPr="00836284">
        <w:rPr>
          <w:rFonts w:ascii="Arial" w:hAnsi="Arial" w:cs="Arial"/>
          <w:sz w:val="18"/>
          <w:szCs w:val="18"/>
        </w:rPr>
        <w:t xml:space="preserve"> présentiel, de formation à distance, de formation en situation de travail, ou un mélange d’une ou plusieurs modalités ; </w:t>
      </w:r>
    </w:p>
    <w:p w:rsidR="00836284" w:rsidRPr="006D32C6" w:rsidRDefault="00836284" w:rsidP="00836284">
      <w:pPr>
        <w:pStyle w:val="Paragraphedeliste"/>
        <w:rPr>
          <w:rFonts w:ascii="Arial" w:hAnsi="Arial" w:cs="Arial"/>
          <w:sz w:val="10"/>
          <w:szCs w:val="10"/>
        </w:rPr>
      </w:pPr>
    </w:p>
    <w:p w:rsidR="00FD2E2B" w:rsidRPr="00836284" w:rsidRDefault="00FD2E2B" w:rsidP="00D77578">
      <w:pPr>
        <w:pStyle w:val="Paragraphedeliste"/>
        <w:numPr>
          <w:ilvl w:val="0"/>
          <w:numId w:val="10"/>
        </w:numPr>
        <w:ind w:left="170"/>
        <w:rPr>
          <w:rFonts w:ascii="Arial" w:hAnsi="Arial" w:cs="Arial"/>
          <w:sz w:val="18"/>
          <w:szCs w:val="18"/>
        </w:rPr>
      </w:pPr>
      <w:r w:rsidRPr="00836284">
        <w:rPr>
          <w:rFonts w:ascii="Arial" w:hAnsi="Arial" w:cs="Arial"/>
          <w:sz w:val="18"/>
          <w:szCs w:val="18"/>
        </w:rPr>
        <w:t>Indiquer le(s) l</w:t>
      </w:r>
      <w:r w:rsidR="00BB4C01">
        <w:rPr>
          <w:rFonts w:ascii="Arial" w:hAnsi="Arial" w:cs="Arial"/>
          <w:sz w:val="18"/>
          <w:szCs w:val="18"/>
        </w:rPr>
        <w:t>ieu(x) de la formation souhaité</w:t>
      </w:r>
      <w:r w:rsidRPr="00836284">
        <w:rPr>
          <w:rFonts w:ascii="Arial" w:hAnsi="Arial" w:cs="Arial"/>
          <w:sz w:val="18"/>
          <w:szCs w:val="18"/>
        </w:rPr>
        <w:t>(s) du fait notamment de votre capacité à mettre à dis</w:t>
      </w:r>
      <w:r w:rsidR="00B9633C">
        <w:rPr>
          <w:rFonts w:ascii="Arial" w:hAnsi="Arial" w:cs="Arial"/>
          <w:sz w:val="18"/>
          <w:szCs w:val="18"/>
        </w:rPr>
        <w:t>position une salle, du matériel</w:t>
      </w:r>
      <w:r w:rsidRPr="00836284">
        <w:rPr>
          <w:rFonts w:ascii="Arial" w:hAnsi="Arial" w:cs="Arial"/>
          <w:sz w:val="18"/>
          <w:szCs w:val="18"/>
        </w:rPr>
        <w:t>, ou si c’est à l’organisme de formation de proposer une solution à l’externe.</w:t>
      </w:r>
    </w:p>
    <w:p w:rsidR="00FD2E2B" w:rsidRPr="00FD2E2B" w:rsidRDefault="00FD2E2B" w:rsidP="00B26845">
      <w:pPr>
        <w:rPr>
          <w:rFonts w:ascii="Arial" w:hAnsi="Arial" w:cs="Arial"/>
          <w:sz w:val="18"/>
          <w:szCs w:val="18"/>
        </w:rPr>
      </w:pPr>
    </w:p>
    <w:p w:rsidR="001A75B2" w:rsidRPr="00E73902" w:rsidRDefault="001A75B2" w:rsidP="001A75B2">
      <w:pPr>
        <w:rPr>
          <w:rFonts w:ascii="Arial" w:hAnsi="Arial" w:cs="Arial"/>
          <w:b/>
          <w:sz w:val="10"/>
          <w:szCs w:val="10"/>
        </w:rPr>
      </w:pPr>
    </w:p>
    <w:tbl>
      <w:tblPr>
        <w:tblStyle w:val="Grilledutableau"/>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2C405"/>
        <w:tblLook w:val="04A0" w:firstRow="1" w:lastRow="0" w:firstColumn="1" w:lastColumn="0" w:noHBand="0" w:noVBand="1"/>
      </w:tblPr>
      <w:tblGrid>
        <w:gridCol w:w="9639"/>
      </w:tblGrid>
      <w:tr w:rsidR="001A75B2" w:rsidRPr="00A16259" w:rsidTr="001A75B2">
        <w:trPr>
          <w:trHeight w:val="1240"/>
        </w:trPr>
        <w:tc>
          <w:tcPr>
            <w:tcW w:w="9639" w:type="dxa"/>
            <w:shd w:val="clear" w:color="auto" w:fill="E2C405"/>
          </w:tcPr>
          <w:p w:rsidR="001A75B2" w:rsidRPr="00117AFB" w:rsidRDefault="001A75B2" w:rsidP="00F62620">
            <w:pPr>
              <w:pStyle w:val="Paragraphedeliste"/>
              <w:ind w:left="0"/>
              <w:rPr>
                <w:rFonts w:ascii="Arial" w:hAnsi="Arial" w:cs="Arial"/>
                <w:b/>
                <w:sz w:val="12"/>
                <w:szCs w:val="12"/>
              </w:rPr>
            </w:pPr>
          </w:p>
          <w:p w:rsidR="001A75B2" w:rsidRPr="00A16259" w:rsidRDefault="001A75B2" w:rsidP="00F62620">
            <w:pPr>
              <w:pStyle w:val="Paragraphedeliste"/>
              <w:ind w:left="283" w:right="283"/>
              <w:jc w:val="left"/>
              <w:rPr>
                <w:rFonts w:ascii="Arial" w:hAnsi="Arial" w:cs="Arial"/>
              </w:rPr>
            </w:pPr>
            <w:r>
              <w:rPr>
                <w:rFonts w:ascii="Arial" w:hAnsi="Arial" w:cs="Arial"/>
                <w:b/>
                <w:color w:val="C34151"/>
                <w:sz w:val="24"/>
                <w:szCs w:val="24"/>
              </w:rPr>
              <w:t>À noter</w:t>
            </w:r>
            <w:r w:rsidRPr="00394474">
              <w:rPr>
                <w:rFonts w:ascii="Arial" w:hAnsi="Arial" w:cs="Arial"/>
                <w:b/>
                <w:color w:val="C34151"/>
                <w:sz w:val="24"/>
                <w:szCs w:val="24"/>
              </w:rPr>
              <w:t> :</w:t>
            </w:r>
            <w:r>
              <w:rPr>
                <w:rFonts w:ascii="Arial" w:hAnsi="Arial" w:cs="Arial"/>
                <w:b/>
                <w:color w:val="C34151"/>
                <w:sz w:val="18"/>
                <w:szCs w:val="18"/>
              </w:rPr>
              <w:br/>
            </w:r>
            <w:r w:rsidRPr="00B26845">
              <w:rPr>
                <w:rFonts w:ascii="Arial" w:hAnsi="Arial" w:cs="Arial"/>
                <w:sz w:val="18"/>
                <w:szCs w:val="18"/>
              </w:rPr>
              <w:t>Toutes les informations de cette partie sont en principe réunies dans votre dossier de demande formalisée que vous auriez réalisé en amont de la rédaction de ce cahier des charges. (Cf. Guide d’achat d</w:t>
            </w:r>
            <w:r w:rsidR="00CA0BF1">
              <w:rPr>
                <w:rFonts w:ascii="Arial" w:hAnsi="Arial" w:cs="Arial"/>
                <w:sz w:val="18"/>
                <w:szCs w:val="18"/>
              </w:rPr>
              <w:t>e prestations de formation. Préparer l’achat de formation</w:t>
            </w:r>
            <w:r w:rsidRPr="00B26845">
              <w:rPr>
                <w:rFonts w:ascii="Arial" w:hAnsi="Arial" w:cs="Arial"/>
                <w:sz w:val="18"/>
                <w:szCs w:val="18"/>
              </w:rPr>
              <w:t>). Il s’agira de les reprendre et de les mettre en forme dans cette partie.</w:t>
            </w:r>
          </w:p>
        </w:tc>
      </w:tr>
    </w:tbl>
    <w:p w:rsidR="00836284" w:rsidRDefault="00836284" w:rsidP="00FD2E2B">
      <w:pPr>
        <w:rPr>
          <w:rFonts w:ascii="Arial" w:hAnsi="Arial" w:cs="Arial"/>
          <w:sz w:val="18"/>
          <w:szCs w:val="18"/>
        </w:rPr>
      </w:pPr>
    </w:p>
    <w:p w:rsidR="00836284" w:rsidRDefault="00836284" w:rsidP="00FD2E2B">
      <w:pPr>
        <w:rPr>
          <w:rFonts w:ascii="Arial" w:hAnsi="Arial" w:cs="Arial"/>
          <w:sz w:val="18"/>
          <w:szCs w:val="18"/>
        </w:rPr>
      </w:pPr>
    </w:p>
    <w:p w:rsidR="00836284" w:rsidRDefault="00836284" w:rsidP="00FD2E2B">
      <w:pPr>
        <w:rPr>
          <w:rFonts w:ascii="Arial" w:hAnsi="Arial" w:cs="Arial"/>
          <w:sz w:val="18"/>
          <w:szCs w:val="18"/>
        </w:rPr>
      </w:pPr>
    </w:p>
    <w:p w:rsidR="00FD2E2B" w:rsidRPr="00E75B81" w:rsidRDefault="00FD2E2B" w:rsidP="00D77578">
      <w:pPr>
        <w:pStyle w:val="Paragraphedeliste"/>
        <w:numPr>
          <w:ilvl w:val="0"/>
          <w:numId w:val="9"/>
        </w:numPr>
        <w:rPr>
          <w:rFonts w:ascii="Arial" w:hAnsi="Arial" w:cs="Arial"/>
          <w:b/>
          <w:color w:val="222343"/>
          <w:sz w:val="30"/>
          <w:szCs w:val="30"/>
        </w:rPr>
      </w:pPr>
      <w:r w:rsidRPr="00E75B81">
        <w:rPr>
          <w:rFonts w:ascii="Arial" w:hAnsi="Arial" w:cs="Arial"/>
          <w:b/>
          <w:color w:val="222343"/>
          <w:sz w:val="30"/>
          <w:szCs w:val="30"/>
        </w:rPr>
        <w:t>Cadre attendu pour la prestation</w:t>
      </w:r>
      <w:r w:rsidRPr="00E75B81">
        <w:rPr>
          <w:rFonts w:ascii="Arial" w:hAnsi="Arial" w:cs="Arial"/>
          <w:b/>
          <w:color w:val="222343"/>
          <w:sz w:val="26"/>
          <w:szCs w:val="26"/>
        </w:rPr>
        <w:t xml:space="preserve"> (niveau de détails libre)</w:t>
      </w:r>
    </w:p>
    <w:p w:rsidR="00FD2E2B" w:rsidRPr="00FD2E2B" w:rsidRDefault="00FD2E2B" w:rsidP="00FD2E2B">
      <w:pPr>
        <w:rPr>
          <w:rFonts w:ascii="Arial" w:hAnsi="Arial" w:cs="Arial"/>
          <w:sz w:val="18"/>
          <w:szCs w:val="18"/>
        </w:rPr>
      </w:pPr>
    </w:p>
    <w:p w:rsidR="00FD2E2B" w:rsidRPr="00E75B81" w:rsidRDefault="00FD2E2B" w:rsidP="00D77578">
      <w:pPr>
        <w:pStyle w:val="Paragraphedeliste"/>
        <w:numPr>
          <w:ilvl w:val="1"/>
          <w:numId w:val="9"/>
        </w:numPr>
        <w:rPr>
          <w:rFonts w:ascii="Arial" w:hAnsi="Arial" w:cs="Arial"/>
          <w:b/>
          <w:sz w:val="20"/>
          <w:szCs w:val="20"/>
        </w:rPr>
      </w:pPr>
      <w:r w:rsidRPr="00E75B81">
        <w:rPr>
          <w:rFonts w:ascii="Arial" w:hAnsi="Arial" w:cs="Arial"/>
          <w:b/>
          <w:sz w:val="20"/>
          <w:szCs w:val="20"/>
        </w:rPr>
        <w:t>Obligations réglementaires</w:t>
      </w:r>
    </w:p>
    <w:p w:rsidR="00FD2E2B" w:rsidRPr="00E75B81" w:rsidRDefault="00FD2E2B" w:rsidP="00FD2E2B">
      <w:pPr>
        <w:rPr>
          <w:rFonts w:ascii="Arial" w:hAnsi="Arial" w:cs="Arial"/>
          <w:sz w:val="10"/>
          <w:szCs w:val="10"/>
        </w:rPr>
      </w:pPr>
    </w:p>
    <w:p w:rsidR="00FD2E2B" w:rsidRPr="001A75B2" w:rsidRDefault="00FD2E2B" w:rsidP="00E75B81">
      <w:pPr>
        <w:rPr>
          <w:rFonts w:ascii="Arial" w:hAnsi="Arial" w:cs="Arial"/>
          <w:b/>
          <w:sz w:val="18"/>
          <w:szCs w:val="18"/>
        </w:rPr>
      </w:pPr>
      <w:r w:rsidRPr="001A75B2">
        <w:rPr>
          <w:rFonts w:ascii="Arial" w:hAnsi="Arial" w:cs="Arial"/>
          <w:b/>
          <w:sz w:val="18"/>
          <w:szCs w:val="18"/>
        </w:rPr>
        <w:t>Le prestataire de formation doit être titulaire d’un n° de déclaration d’activité à jour.</w:t>
      </w:r>
    </w:p>
    <w:p w:rsidR="00FD2E2B" w:rsidRDefault="00FD2E2B" w:rsidP="00FD2E2B">
      <w:pPr>
        <w:rPr>
          <w:rFonts w:ascii="Arial" w:hAnsi="Arial" w:cs="Arial"/>
          <w:b/>
          <w:sz w:val="18"/>
          <w:szCs w:val="18"/>
        </w:rPr>
      </w:pPr>
      <w:r w:rsidRPr="001A75B2">
        <w:rPr>
          <w:rFonts w:ascii="Arial" w:hAnsi="Arial" w:cs="Arial"/>
          <w:b/>
          <w:sz w:val="18"/>
          <w:szCs w:val="18"/>
        </w:rPr>
        <w:t>Il s’engage à respecter la réglementation applicable en matière de formation professionnelle :</w:t>
      </w:r>
    </w:p>
    <w:p w:rsidR="001A75B2" w:rsidRPr="001A75B2" w:rsidRDefault="001A75B2" w:rsidP="00FD2E2B">
      <w:pPr>
        <w:rPr>
          <w:rFonts w:ascii="Arial" w:hAnsi="Arial" w:cs="Arial"/>
          <w:b/>
          <w:sz w:val="10"/>
          <w:szCs w:val="10"/>
        </w:rPr>
      </w:pPr>
    </w:p>
    <w:p w:rsidR="00FD2E2B" w:rsidRPr="00E75B81" w:rsidRDefault="00FD2E2B" w:rsidP="00D77578">
      <w:pPr>
        <w:pStyle w:val="Paragraphedeliste"/>
        <w:numPr>
          <w:ilvl w:val="0"/>
          <w:numId w:val="11"/>
        </w:numPr>
        <w:ind w:left="170"/>
        <w:rPr>
          <w:rFonts w:ascii="Arial" w:hAnsi="Arial" w:cs="Arial"/>
          <w:sz w:val="18"/>
          <w:szCs w:val="18"/>
        </w:rPr>
      </w:pPr>
      <w:r w:rsidRPr="00E75B81">
        <w:rPr>
          <w:rFonts w:ascii="Arial" w:hAnsi="Arial" w:cs="Arial"/>
          <w:sz w:val="18"/>
          <w:szCs w:val="18"/>
        </w:rPr>
        <w:t>Les dispositions actuellement en vigueur dans le Code du Travail ;</w:t>
      </w:r>
    </w:p>
    <w:p w:rsidR="00FD2E2B" w:rsidRPr="00E75B81" w:rsidRDefault="00CA0BF1" w:rsidP="00D77578">
      <w:pPr>
        <w:pStyle w:val="Paragraphedeliste"/>
        <w:numPr>
          <w:ilvl w:val="0"/>
          <w:numId w:val="11"/>
        </w:numPr>
        <w:ind w:left="170"/>
        <w:rPr>
          <w:rFonts w:ascii="Arial" w:hAnsi="Arial" w:cs="Arial"/>
          <w:sz w:val="18"/>
          <w:szCs w:val="18"/>
        </w:rPr>
      </w:pPr>
      <w:r>
        <w:rPr>
          <w:rFonts w:ascii="Arial" w:hAnsi="Arial" w:cs="Arial"/>
          <w:sz w:val="18"/>
          <w:szCs w:val="18"/>
        </w:rPr>
        <w:t>Fournir au client tout document attestant de la réalité et de la qualité de la formation achetée.</w:t>
      </w:r>
    </w:p>
    <w:p w:rsidR="00FD2E2B" w:rsidRDefault="00FD2E2B" w:rsidP="00FD2E2B">
      <w:pPr>
        <w:rPr>
          <w:rFonts w:ascii="Arial" w:hAnsi="Arial" w:cs="Arial"/>
          <w:sz w:val="18"/>
          <w:szCs w:val="18"/>
        </w:rPr>
      </w:pPr>
    </w:p>
    <w:p w:rsidR="001A75B2" w:rsidRPr="00FD2E2B" w:rsidRDefault="001A75B2" w:rsidP="00FD2E2B">
      <w:pPr>
        <w:rPr>
          <w:rFonts w:ascii="Arial" w:hAnsi="Arial" w:cs="Arial"/>
          <w:sz w:val="18"/>
          <w:szCs w:val="18"/>
        </w:rPr>
      </w:pPr>
    </w:p>
    <w:p w:rsidR="00FD2E2B" w:rsidRPr="001A75B2" w:rsidRDefault="001A75B2" w:rsidP="001A75B2">
      <w:pPr>
        <w:rPr>
          <w:rFonts w:ascii="Arial" w:hAnsi="Arial" w:cs="Arial"/>
          <w:b/>
          <w:sz w:val="20"/>
          <w:szCs w:val="20"/>
        </w:rPr>
      </w:pPr>
      <w:r>
        <w:rPr>
          <w:rFonts w:ascii="Arial" w:hAnsi="Arial" w:cs="Arial"/>
          <w:b/>
          <w:sz w:val="20"/>
          <w:szCs w:val="20"/>
        </w:rPr>
        <w:t>3</w:t>
      </w:r>
      <w:r w:rsidRPr="001A75B2">
        <w:rPr>
          <w:rFonts w:ascii="Arial" w:hAnsi="Arial" w:cs="Arial"/>
          <w:b/>
          <w:sz w:val="20"/>
          <w:szCs w:val="20"/>
        </w:rPr>
        <w:t>.</w:t>
      </w:r>
      <w:r>
        <w:rPr>
          <w:rFonts w:ascii="Arial" w:hAnsi="Arial" w:cs="Arial"/>
          <w:b/>
          <w:sz w:val="20"/>
          <w:szCs w:val="20"/>
        </w:rPr>
        <w:t>2</w:t>
      </w:r>
      <w:r w:rsidRPr="001A75B2">
        <w:rPr>
          <w:rFonts w:ascii="Arial" w:hAnsi="Arial" w:cs="Arial"/>
          <w:b/>
          <w:sz w:val="20"/>
          <w:szCs w:val="20"/>
        </w:rPr>
        <w:t xml:space="preserve">. </w:t>
      </w:r>
      <w:r w:rsidR="00FD2E2B" w:rsidRPr="001A75B2">
        <w:rPr>
          <w:rFonts w:ascii="Arial" w:hAnsi="Arial" w:cs="Arial"/>
          <w:b/>
          <w:sz w:val="20"/>
          <w:szCs w:val="20"/>
        </w:rPr>
        <w:t>Sur les moyens humains mobilisés</w:t>
      </w:r>
    </w:p>
    <w:p w:rsidR="00FD2E2B" w:rsidRPr="00396269" w:rsidRDefault="00FD2E2B" w:rsidP="00FD2E2B">
      <w:pPr>
        <w:rPr>
          <w:rFonts w:ascii="Arial" w:hAnsi="Arial" w:cs="Arial"/>
          <w:sz w:val="10"/>
          <w:szCs w:val="10"/>
        </w:rPr>
      </w:pPr>
    </w:p>
    <w:p w:rsidR="00FD2E2B" w:rsidRPr="001A75B2" w:rsidRDefault="00FD2E2B" w:rsidP="00FD2E2B">
      <w:pPr>
        <w:rPr>
          <w:rFonts w:ascii="Arial" w:hAnsi="Arial" w:cs="Arial"/>
          <w:b/>
          <w:sz w:val="18"/>
          <w:szCs w:val="18"/>
        </w:rPr>
      </w:pPr>
      <w:r w:rsidRPr="001A75B2">
        <w:rPr>
          <w:rFonts w:ascii="Arial" w:hAnsi="Arial" w:cs="Arial"/>
          <w:b/>
          <w:sz w:val="18"/>
          <w:szCs w:val="18"/>
        </w:rPr>
        <w:t>Le prestataire de formation mobilise les moyens nécessaires pour garantir le service attendu :</w:t>
      </w:r>
    </w:p>
    <w:p w:rsidR="00396269" w:rsidRPr="00396269" w:rsidRDefault="00396269" w:rsidP="00396269">
      <w:pPr>
        <w:pStyle w:val="Paragraphedeliste"/>
        <w:ind w:left="153"/>
        <w:rPr>
          <w:rFonts w:ascii="Arial" w:hAnsi="Arial" w:cs="Arial"/>
          <w:b/>
          <w:sz w:val="10"/>
          <w:szCs w:val="10"/>
        </w:rPr>
      </w:pPr>
    </w:p>
    <w:p w:rsidR="00FD2E2B" w:rsidRPr="001A75B2" w:rsidRDefault="00FD2E2B" w:rsidP="00D77578">
      <w:pPr>
        <w:pStyle w:val="Paragraphedeliste"/>
        <w:numPr>
          <w:ilvl w:val="0"/>
          <w:numId w:val="13"/>
        </w:numPr>
        <w:rPr>
          <w:rFonts w:ascii="Arial" w:hAnsi="Arial" w:cs="Arial"/>
          <w:sz w:val="18"/>
          <w:szCs w:val="18"/>
        </w:rPr>
      </w:pPr>
      <w:r w:rsidRPr="001A75B2">
        <w:rPr>
          <w:rFonts w:ascii="Arial" w:hAnsi="Arial" w:cs="Arial"/>
          <w:sz w:val="18"/>
          <w:szCs w:val="18"/>
        </w:rPr>
        <w:t>Fonctions pédagogiques (équipe de formateurs qualifiés) ;</w:t>
      </w:r>
    </w:p>
    <w:p w:rsidR="00FD2E2B" w:rsidRPr="001A75B2" w:rsidRDefault="00FD2E2B" w:rsidP="00D77578">
      <w:pPr>
        <w:pStyle w:val="Paragraphedeliste"/>
        <w:numPr>
          <w:ilvl w:val="0"/>
          <w:numId w:val="13"/>
        </w:numPr>
        <w:rPr>
          <w:rFonts w:ascii="Arial" w:hAnsi="Arial" w:cs="Arial"/>
          <w:sz w:val="18"/>
          <w:szCs w:val="18"/>
        </w:rPr>
      </w:pPr>
      <w:r w:rsidRPr="001A75B2">
        <w:rPr>
          <w:rFonts w:ascii="Arial" w:hAnsi="Arial" w:cs="Arial"/>
          <w:sz w:val="18"/>
          <w:szCs w:val="18"/>
        </w:rPr>
        <w:t>Fonction d’accueil, de suivi et d’encadrement des stagiaires ;</w:t>
      </w:r>
    </w:p>
    <w:p w:rsidR="00FD2E2B" w:rsidRPr="001A75B2" w:rsidRDefault="00FD2E2B" w:rsidP="00D77578">
      <w:pPr>
        <w:pStyle w:val="Paragraphedeliste"/>
        <w:numPr>
          <w:ilvl w:val="0"/>
          <w:numId w:val="13"/>
        </w:numPr>
        <w:rPr>
          <w:rFonts w:ascii="Arial" w:hAnsi="Arial" w:cs="Arial"/>
          <w:sz w:val="18"/>
          <w:szCs w:val="18"/>
        </w:rPr>
      </w:pPr>
      <w:r w:rsidRPr="001A75B2">
        <w:rPr>
          <w:rFonts w:ascii="Arial" w:hAnsi="Arial" w:cs="Arial"/>
          <w:sz w:val="18"/>
          <w:szCs w:val="18"/>
        </w:rPr>
        <w:t>Maintien et développement des compétences des formateurs et interlocuteurs mis à disposition.</w:t>
      </w:r>
    </w:p>
    <w:p w:rsidR="00FD2E2B" w:rsidRDefault="00FD2E2B" w:rsidP="00FD2E2B">
      <w:pPr>
        <w:rPr>
          <w:rFonts w:ascii="Arial" w:hAnsi="Arial" w:cs="Arial"/>
          <w:sz w:val="18"/>
          <w:szCs w:val="18"/>
        </w:rPr>
      </w:pPr>
    </w:p>
    <w:p w:rsidR="001A75B2" w:rsidRPr="00FD2E2B" w:rsidRDefault="001A75B2" w:rsidP="00FD2E2B">
      <w:pPr>
        <w:rPr>
          <w:rFonts w:ascii="Arial" w:hAnsi="Arial" w:cs="Arial"/>
          <w:sz w:val="18"/>
          <w:szCs w:val="18"/>
        </w:rPr>
      </w:pPr>
    </w:p>
    <w:p w:rsidR="00FD2E2B" w:rsidRPr="001A75B2" w:rsidRDefault="00FD2E2B" w:rsidP="00FD2E2B">
      <w:pPr>
        <w:rPr>
          <w:rFonts w:ascii="Arial" w:hAnsi="Arial" w:cs="Arial"/>
          <w:b/>
          <w:sz w:val="20"/>
          <w:szCs w:val="20"/>
        </w:rPr>
      </w:pPr>
      <w:r w:rsidRPr="001A75B2">
        <w:rPr>
          <w:rFonts w:ascii="Arial" w:hAnsi="Arial" w:cs="Arial"/>
          <w:b/>
          <w:sz w:val="20"/>
          <w:szCs w:val="20"/>
        </w:rPr>
        <w:t>3.3</w:t>
      </w:r>
      <w:r w:rsidRPr="001A75B2">
        <w:rPr>
          <w:rFonts w:ascii="Arial" w:hAnsi="Arial" w:cs="Arial"/>
          <w:b/>
          <w:sz w:val="20"/>
          <w:szCs w:val="20"/>
        </w:rPr>
        <w:tab/>
        <w:t>Engagements du prestataire durant et à l’issue de la formation</w:t>
      </w:r>
      <w:r w:rsidR="00D81F42">
        <w:rPr>
          <w:rFonts w:ascii="Arial" w:hAnsi="Arial" w:cs="Arial"/>
          <w:b/>
          <w:sz w:val="20"/>
          <w:szCs w:val="20"/>
        </w:rPr>
        <w:t xml:space="preserve"> (exemples)</w:t>
      </w:r>
      <w:r w:rsidRPr="001A75B2">
        <w:rPr>
          <w:rFonts w:ascii="Arial" w:hAnsi="Arial" w:cs="Arial"/>
          <w:b/>
          <w:sz w:val="20"/>
          <w:szCs w:val="20"/>
        </w:rPr>
        <w:t xml:space="preserve"> :</w:t>
      </w:r>
    </w:p>
    <w:p w:rsidR="00FD2E2B" w:rsidRPr="00396269" w:rsidRDefault="00FD2E2B" w:rsidP="00FD2E2B">
      <w:pPr>
        <w:rPr>
          <w:rFonts w:ascii="Arial" w:hAnsi="Arial" w:cs="Arial"/>
          <w:sz w:val="10"/>
          <w:szCs w:val="10"/>
        </w:rPr>
      </w:pPr>
    </w:p>
    <w:p w:rsidR="00FD2E2B" w:rsidRPr="00407384" w:rsidRDefault="00FD2E2B" w:rsidP="00D77578">
      <w:pPr>
        <w:pStyle w:val="Paragraphedeliste"/>
        <w:numPr>
          <w:ilvl w:val="0"/>
          <w:numId w:val="14"/>
        </w:numPr>
        <w:rPr>
          <w:rFonts w:ascii="Arial" w:hAnsi="Arial" w:cs="Arial"/>
          <w:spacing w:val="-2"/>
          <w:sz w:val="18"/>
          <w:szCs w:val="18"/>
        </w:rPr>
      </w:pPr>
      <w:r w:rsidRPr="00407384">
        <w:rPr>
          <w:rFonts w:ascii="Arial" w:hAnsi="Arial" w:cs="Arial"/>
          <w:spacing w:val="-2"/>
          <w:sz w:val="18"/>
          <w:szCs w:val="18"/>
        </w:rPr>
        <w:t>Se présenter auprès des stagiaires avant la formation (proposer un délai en jours) et leur remettre le programme définitif ;</w:t>
      </w:r>
    </w:p>
    <w:p w:rsidR="00FD2E2B" w:rsidRPr="001A75B2" w:rsidRDefault="00FD2E2B" w:rsidP="00D77578">
      <w:pPr>
        <w:pStyle w:val="Paragraphedeliste"/>
        <w:numPr>
          <w:ilvl w:val="0"/>
          <w:numId w:val="14"/>
        </w:numPr>
        <w:rPr>
          <w:rFonts w:ascii="Arial" w:hAnsi="Arial" w:cs="Arial"/>
          <w:sz w:val="18"/>
          <w:szCs w:val="18"/>
        </w:rPr>
      </w:pPr>
      <w:r w:rsidRPr="001A75B2">
        <w:rPr>
          <w:rFonts w:ascii="Arial" w:hAnsi="Arial" w:cs="Arial"/>
          <w:sz w:val="18"/>
          <w:szCs w:val="18"/>
        </w:rPr>
        <w:t>Assurer un accueil de qualité, la communication des informations, des supports pédagogiques nécessaires au bon déroulement de la formation ;</w:t>
      </w:r>
    </w:p>
    <w:p w:rsidR="00FD2E2B" w:rsidRPr="001A75B2" w:rsidRDefault="00FD2E2B" w:rsidP="00D77578">
      <w:pPr>
        <w:pStyle w:val="Paragraphedeliste"/>
        <w:numPr>
          <w:ilvl w:val="0"/>
          <w:numId w:val="14"/>
        </w:numPr>
        <w:rPr>
          <w:rFonts w:ascii="Arial" w:hAnsi="Arial" w:cs="Arial"/>
          <w:sz w:val="18"/>
          <w:szCs w:val="18"/>
        </w:rPr>
      </w:pPr>
      <w:r w:rsidRPr="001A75B2">
        <w:rPr>
          <w:rFonts w:ascii="Arial" w:hAnsi="Arial" w:cs="Arial"/>
          <w:sz w:val="18"/>
          <w:szCs w:val="18"/>
        </w:rPr>
        <w:t>Procéder à des tests de positionnement personna</w:t>
      </w:r>
      <w:r w:rsidR="00B9633C">
        <w:rPr>
          <w:rFonts w:ascii="Arial" w:hAnsi="Arial" w:cs="Arial"/>
          <w:sz w:val="18"/>
          <w:szCs w:val="18"/>
        </w:rPr>
        <w:t>lisés au début de la formation ainsi qu’à une évaluation des acquis pédagogiques avec notamment la remise d’attestations de fin de formation ;</w:t>
      </w:r>
    </w:p>
    <w:p w:rsidR="00FD2E2B" w:rsidRPr="001A75B2" w:rsidRDefault="00FD2E2B" w:rsidP="00D77578">
      <w:pPr>
        <w:pStyle w:val="Paragraphedeliste"/>
        <w:numPr>
          <w:ilvl w:val="0"/>
          <w:numId w:val="14"/>
        </w:numPr>
        <w:rPr>
          <w:rFonts w:ascii="Arial" w:hAnsi="Arial" w:cs="Arial"/>
          <w:sz w:val="18"/>
          <w:szCs w:val="18"/>
        </w:rPr>
      </w:pPr>
      <w:r w:rsidRPr="001A75B2">
        <w:rPr>
          <w:rFonts w:ascii="Arial" w:hAnsi="Arial" w:cs="Arial"/>
          <w:sz w:val="18"/>
          <w:szCs w:val="18"/>
        </w:rPr>
        <w:t>Fournir tous les justificatifs prouvant la réalisation de chaque temp</w:t>
      </w:r>
      <w:r w:rsidR="00BB4C01">
        <w:rPr>
          <w:rFonts w:ascii="Arial" w:hAnsi="Arial" w:cs="Arial"/>
          <w:sz w:val="18"/>
          <w:szCs w:val="18"/>
        </w:rPr>
        <w:t>s de formation prévu</w:t>
      </w:r>
      <w:r w:rsidRPr="001A75B2">
        <w:rPr>
          <w:rFonts w:ascii="Arial" w:hAnsi="Arial" w:cs="Arial"/>
          <w:sz w:val="18"/>
          <w:szCs w:val="18"/>
        </w:rPr>
        <w:t xml:space="preserve"> (feuilles d’émargement, attestations de présence, temps de connexion attestés) ;</w:t>
      </w:r>
    </w:p>
    <w:p w:rsidR="00FD2E2B" w:rsidRPr="001A75B2" w:rsidRDefault="00FD2E2B" w:rsidP="00D77578">
      <w:pPr>
        <w:pStyle w:val="Paragraphedeliste"/>
        <w:numPr>
          <w:ilvl w:val="0"/>
          <w:numId w:val="14"/>
        </w:numPr>
        <w:rPr>
          <w:rFonts w:ascii="Arial" w:hAnsi="Arial" w:cs="Arial"/>
          <w:sz w:val="18"/>
          <w:szCs w:val="18"/>
        </w:rPr>
      </w:pPr>
      <w:r w:rsidRPr="001A75B2">
        <w:rPr>
          <w:rFonts w:ascii="Arial" w:hAnsi="Arial" w:cs="Arial"/>
          <w:sz w:val="18"/>
          <w:szCs w:val="18"/>
        </w:rPr>
        <w:t>Procéder à une évaluation de la prestation auprès des stagiaires, complété</w:t>
      </w:r>
      <w:r w:rsidR="00BB4C01">
        <w:rPr>
          <w:rFonts w:ascii="Arial" w:hAnsi="Arial" w:cs="Arial"/>
          <w:sz w:val="18"/>
          <w:szCs w:val="18"/>
        </w:rPr>
        <w:t>e</w:t>
      </w:r>
      <w:r w:rsidRPr="001A75B2">
        <w:rPr>
          <w:rFonts w:ascii="Arial" w:hAnsi="Arial" w:cs="Arial"/>
          <w:sz w:val="18"/>
          <w:szCs w:val="18"/>
        </w:rPr>
        <w:t xml:space="preserve"> de l’avis rédigé du ou des formateurs et en remettre une copie à l’entreprise (Préconisation</w:t>
      </w:r>
      <w:r w:rsidR="00396269">
        <w:rPr>
          <w:rFonts w:ascii="Arial" w:hAnsi="Arial" w:cs="Arial"/>
          <w:sz w:val="18"/>
          <w:szCs w:val="18"/>
        </w:rPr>
        <w:t xml:space="preserve"> </w:t>
      </w:r>
      <w:r w:rsidRPr="001A75B2">
        <w:rPr>
          <w:rFonts w:ascii="Arial" w:hAnsi="Arial" w:cs="Arial"/>
          <w:sz w:val="18"/>
          <w:szCs w:val="18"/>
        </w:rPr>
        <w:t xml:space="preserve">: </w:t>
      </w:r>
      <w:r w:rsidR="00396269">
        <w:rPr>
          <w:rFonts w:ascii="Arial" w:hAnsi="Arial" w:cs="Arial"/>
          <w:sz w:val="18"/>
          <w:szCs w:val="18"/>
        </w:rPr>
        <w:t>v</w:t>
      </w:r>
      <w:r w:rsidRPr="001A75B2">
        <w:rPr>
          <w:rFonts w:ascii="Arial" w:hAnsi="Arial" w:cs="Arial"/>
          <w:sz w:val="18"/>
          <w:szCs w:val="18"/>
        </w:rPr>
        <w:t>ous utiliserez la trame d’évaluation de la satisfaction conçue par l’entreprise) ;</w:t>
      </w:r>
    </w:p>
    <w:p w:rsidR="00FD2E2B" w:rsidRPr="001A75B2" w:rsidRDefault="00FD2E2B" w:rsidP="00D77578">
      <w:pPr>
        <w:pStyle w:val="Paragraphedeliste"/>
        <w:numPr>
          <w:ilvl w:val="0"/>
          <w:numId w:val="14"/>
        </w:numPr>
        <w:rPr>
          <w:rFonts w:ascii="Arial" w:hAnsi="Arial" w:cs="Arial"/>
          <w:sz w:val="18"/>
          <w:szCs w:val="18"/>
        </w:rPr>
      </w:pPr>
      <w:r w:rsidRPr="001A75B2">
        <w:rPr>
          <w:rFonts w:ascii="Arial" w:hAnsi="Arial" w:cs="Arial"/>
          <w:sz w:val="18"/>
          <w:szCs w:val="18"/>
        </w:rPr>
        <w:t>Adresser la facture dans le délai convenu avec l’acheteur.</w:t>
      </w:r>
    </w:p>
    <w:p w:rsidR="00FD2E2B" w:rsidRPr="00FD2E2B" w:rsidRDefault="00FD2E2B" w:rsidP="00FD2E2B">
      <w:pPr>
        <w:rPr>
          <w:rFonts w:ascii="Arial" w:hAnsi="Arial" w:cs="Arial"/>
          <w:sz w:val="18"/>
          <w:szCs w:val="18"/>
        </w:rPr>
      </w:pPr>
    </w:p>
    <w:p w:rsidR="00FD2E2B" w:rsidRDefault="00FD2E2B" w:rsidP="003A257D">
      <w:pPr>
        <w:rPr>
          <w:rFonts w:ascii="Arial" w:hAnsi="Arial" w:cs="Arial"/>
          <w:sz w:val="18"/>
          <w:szCs w:val="18"/>
        </w:rPr>
      </w:pPr>
    </w:p>
    <w:p w:rsidR="003A257D" w:rsidRDefault="003A257D" w:rsidP="00047563">
      <w:pPr>
        <w:ind w:left="4086"/>
        <w:jc w:val="left"/>
        <w:rPr>
          <w:rFonts w:ascii="Arial" w:hAnsi="Arial" w:cs="Arial"/>
          <w:sz w:val="18"/>
          <w:szCs w:val="18"/>
        </w:rPr>
      </w:pPr>
      <w:r w:rsidRPr="004724CB">
        <w:rPr>
          <w:b/>
          <w:noProof/>
          <w:lang w:eastAsia="fr-FR"/>
        </w:rPr>
        <mc:AlternateContent>
          <mc:Choice Requires="wps">
            <w:drawing>
              <wp:anchor distT="0" distB="0" distL="114300" distR="114300" simplePos="0" relativeHeight="251665408" behindDoc="0" locked="0" layoutInCell="1" allowOverlap="1" wp14:anchorId="0EA574C8" wp14:editId="7C7DE1D0">
                <wp:simplePos x="0" y="0"/>
                <wp:positionH relativeFrom="column">
                  <wp:posOffset>-351790</wp:posOffset>
                </wp:positionH>
                <wp:positionV relativeFrom="paragraph">
                  <wp:posOffset>628015</wp:posOffset>
                </wp:positionV>
                <wp:extent cx="1800225" cy="1174750"/>
                <wp:effectExtent l="0" t="0" r="0" b="6350"/>
                <wp:wrapSquare wrapText="bothSides"/>
                <wp:docPr id="15" name="Zone de texte 15"/>
                <wp:cNvGraphicFramePr/>
                <a:graphic xmlns:a="http://schemas.openxmlformats.org/drawingml/2006/main">
                  <a:graphicData uri="http://schemas.microsoft.com/office/word/2010/wordprocessingShape">
                    <wps:wsp>
                      <wps:cNvSpPr txBox="1"/>
                      <wps:spPr>
                        <a:xfrm>
                          <a:off x="0" y="0"/>
                          <a:ext cx="1800225" cy="1174750"/>
                        </a:xfrm>
                        <a:prstGeom prst="rect">
                          <a:avLst/>
                        </a:prstGeom>
                        <a:noFill/>
                        <a:ln w="6350">
                          <a:noFill/>
                        </a:ln>
                      </wps:spPr>
                      <wps:txbx>
                        <w:txbxContent>
                          <w:p w:rsidR="001028A9" w:rsidRPr="003A257D" w:rsidRDefault="001028A9" w:rsidP="002B67E5">
                            <w:pPr>
                              <w:jc w:val="center"/>
                              <w:rPr>
                                <w:rFonts w:ascii="Arial" w:hAnsi="Arial" w:cs="Arial"/>
                                <w:b/>
                                <w:color w:val="FFFFFF" w:themeColor="background1"/>
                                <w:sz w:val="24"/>
                                <w:szCs w:val="24"/>
                              </w:rPr>
                            </w:pPr>
                            <w:r w:rsidRPr="004724CB">
                              <w:rPr>
                                <w:rFonts w:ascii="Arial" w:hAnsi="Arial" w:cs="Arial"/>
                                <w:b/>
                                <w:color w:val="FFFFFF" w:themeColor="background1"/>
                                <w:sz w:val="60"/>
                                <w:szCs w:val="60"/>
                              </w:rPr>
                              <w:t>Modèle</w:t>
                            </w:r>
                            <w:r>
                              <w:rPr>
                                <w:rFonts w:ascii="Arial" w:hAnsi="Arial" w:cs="Arial"/>
                                <w:b/>
                                <w:color w:val="FFFFFF" w:themeColor="background1"/>
                                <w:sz w:val="60"/>
                                <w:szCs w:val="60"/>
                              </w:rPr>
                              <w:br/>
                            </w:r>
                            <w:r>
                              <w:rPr>
                                <w:rFonts w:ascii="Arial" w:hAnsi="Arial" w:cs="Arial"/>
                                <w:b/>
                                <w:color w:val="FFFFFF" w:themeColor="background1"/>
                                <w:sz w:val="20"/>
                                <w:szCs w:val="20"/>
                              </w:rPr>
                              <w:t xml:space="preserve">               </w:t>
                            </w:r>
                            <w:r w:rsidRPr="003A257D">
                              <w:rPr>
                                <w:rFonts w:ascii="Arial" w:hAnsi="Arial" w:cs="Arial"/>
                                <w:b/>
                                <w:color w:val="FFFFFF" w:themeColor="background1"/>
                                <w:sz w:val="20"/>
                                <w:szCs w:val="20"/>
                              </w:rPr>
                              <w:t xml:space="preserve">page </w:t>
                            </w:r>
                            <w:r>
                              <w:rPr>
                                <w:rFonts w:ascii="Arial" w:hAnsi="Arial" w:cs="Arial"/>
                                <w:b/>
                                <w:color w:val="FFFFFF" w:themeColor="background1"/>
                                <w:sz w:val="20"/>
                                <w:szCs w:val="20"/>
                              </w:rPr>
                              <w:t>3</w:t>
                            </w:r>
                            <w:r w:rsidRPr="003A257D">
                              <w:rPr>
                                <w:rFonts w:ascii="Arial" w:hAnsi="Arial" w:cs="Arial"/>
                                <w:b/>
                                <w:color w:val="FFFFFF" w:themeColor="background1"/>
                                <w:sz w:val="20"/>
                                <w:szCs w:val="20"/>
                              </w:rPr>
                              <w:t xml:space="preserve"> sur 3</w:t>
                            </w:r>
                          </w:p>
                          <w:p w:rsidR="001028A9" w:rsidRPr="004724CB" w:rsidRDefault="001028A9" w:rsidP="003A257D">
                            <w:pPr>
                              <w:rPr>
                                <w:rFonts w:ascii="Arial" w:hAnsi="Arial" w:cs="Arial"/>
                                <w:b/>
                                <w:color w:val="FFFFFF" w:themeColor="background1"/>
                                <w:sz w:val="100"/>
                                <w:szCs w:val="1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A574C8" id="Zone de texte 15" o:spid="_x0000_s1028" type="#_x0000_t202" style="position:absolute;left:0;text-align:left;margin-left:-27.7pt;margin-top:49.45pt;width:141.75pt;height:9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" filled="f" stroked="f" strokeweight=".5pt">
                <v:textbox>
                  <w:txbxContent>
                    <w:p w:rsidR="001028A9" w:rsidRPr="003A257D" w:rsidRDefault="001028A9" w:rsidP="002B67E5">
                      <w:pPr>
                        <w:jc w:val="center"/>
                        <w:rPr>
                          <w:rFonts w:ascii="Arial" w:hAnsi="Arial" w:cs="Arial"/>
                          <w:b/>
                          <w:color w:val="FFFFFF" w:themeColor="background1"/>
                          <w:sz w:val="24"/>
                          <w:szCs w:val="24"/>
                        </w:rPr>
                      </w:pPr>
                      <w:r w:rsidRPr="004724CB">
                        <w:rPr>
                          <w:rFonts w:ascii="Arial" w:hAnsi="Arial" w:cs="Arial"/>
                          <w:b/>
                          <w:color w:val="FFFFFF" w:themeColor="background1"/>
                          <w:sz w:val="60"/>
                          <w:szCs w:val="60"/>
                        </w:rPr>
                        <w:t>Modèle</w:t>
                      </w:r>
                      <w:r>
                        <w:rPr>
                          <w:rFonts w:ascii="Arial" w:hAnsi="Arial" w:cs="Arial"/>
                          <w:b/>
                          <w:color w:val="FFFFFF" w:themeColor="background1"/>
                          <w:sz w:val="60"/>
                          <w:szCs w:val="60"/>
                        </w:rPr>
                        <w:br/>
                      </w:r>
                      <w:r>
                        <w:rPr>
                          <w:rFonts w:ascii="Arial" w:hAnsi="Arial" w:cs="Arial"/>
                          <w:b/>
                          <w:color w:val="FFFFFF" w:themeColor="background1"/>
                          <w:sz w:val="20"/>
                          <w:szCs w:val="20"/>
                        </w:rPr>
                        <w:t xml:space="preserve">               </w:t>
                      </w:r>
                      <w:r w:rsidRPr="003A257D">
                        <w:rPr>
                          <w:rFonts w:ascii="Arial" w:hAnsi="Arial" w:cs="Arial"/>
                          <w:b/>
                          <w:color w:val="FFFFFF" w:themeColor="background1"/>
                          <w:sz w:val="20"/>
                          <w:szCs w:val="20"/>
                        </w:rPr>
                        <w:t xml:space="preserve">page </w:t>
                      </w:r>
                      <w:r>
                        <w:rPr>
                          <w:rFonts w:ascii="Arial" w:hAnsi="Arial" w:cs="Arial"/>
                          <w:b/>
                          <w:color w:val="FFFFFF" w:themeColor="background1"/>
                          <w:sz w:val="20"/>
                          <w:szCs w:val="20"/>
                        </w:rPr>
                        <w:t>3</w:t>
                      </w:r>
                      <w:r w:rsidRPr="003A257D">
                        <w:rPr>
                          <w:rFonts w:ascii="Arial" w:hAnsi="Arial" w:cs="Arial"/>
                          <w:b/>
                          <w:color w:val="FFFFFF" w:themeColor="background1"/>
                          <w:sz w:val="20"/>
                          <w:szCs w:val="20"/>
                        </w:rPr>
                        <w:t xml:space="preserve"> sur 3</w:t>
                      </w:r>
                    </w:p>
                    <w:p w:rsidR="001028A9" w:rsidRPr="004724CB" w:rsidRDefault="001028A9" w:rsidP="003A257D">
                      <w:pPr>
                        <w:rPr>
                          <w:rFonts w:ascii="Arial" w:hAnsi="Arial" w:cs="Arial"/>
                          <w:b/>
                          <w:color w:val="FFFFFF" w:themeColor="background1"/>
                          <w:sz w:val="100"/>
                          <w:szCs w:val="100"/>
                        </w:rPr>
                      </w:pPr>
                    </w:p>
                  </w:txbxContent>
                </v:textbox>
                <w10:wrap type="square"/>
              </v:shape>
            </w:pict>
          </mc:Fallback>
        </mc:AlternateContent>
      </w:r>
      <w:r w:rsidRPr="004724CB">
        <w:rPr>
          <w:rFonts w:ascii="Arial" w:hAnsi="Arial" w:cs="Arial"/>
          <w:b/>
          <w:color w:val="FFFFFF" w:themeColor="background1"/>
          <w:sz w:val="60"/>
          <w:szCs w:val="60"/>
        </w:rPr>
        <w:t>CAHIER</w:t>
      </w:r>
      <w:r w:rsidR="00047563">
        <w:rPr>
          <w:rFonts w:ascii="Arial" w:hAnsi="Arial" w:cs="Arial"/>
          <w:b/>
          <w:color w:val="FFFFFF" w:themeColor="background1"/>
          <w:sz w:val="60"/>
          <w:szCs w:val="60"/>
        </w:rPr>
        <w:t xml:space="preserve"> </w:t>
      </w:r>
      <w:r w:rsidRPr="004724CB">
        <w:rPr>
          <w:rFonts w:ascii="Arial" w:hAnsi="Arial" w:cs="Arial"/>
          <w:b/>
          <w:color w:val="FFFFFF" w:themeColor="background1"/>
          <w:sz w:val="60"/>
          <w:szCs w:val="60"/>
        </w:rPr>
        <w:t>DES CHARGES</w:t>
      </w:r>
    </w:p>
    <w:p w:rsidR="00396269" w:rsidRDefault="00396269" w:rsidP="00FD2E2B">
      <w:pPr>
        <w:rPr>
          <w:rFonts w:ascii="Arial" w:hAnsi="Arial" w:cs="Arial"/>
          <w:sz w:val="18"/>
          <w:szCs w:val="18"/>
        </w:rPr>
      </w:pPr>
    </w:p>
    <w:p w:rsidR="00396269" w:rsidRDefault="00396269" w:rsidP="00FD2E2B">
      <w:pPr>
        <w:rPr>
          <w:rFonts w:ascii="Arial" w:hAnsi="Arial" w:cs="Arial"/>
          <w:sz w:val="18"/>
          <w:szCs w:val="18"/>
        </w:rPr>
      </w:pPr>
    </w:p>
    <w:p w:rsidR="00396269" w:rsidRDefault="00396269" w:rsidP="00FD2E2B">
      <w:pPr>
        <w:rPr>
          <w:rFonts w:ascii="Arial" w:hAnsi="Arial" w:cs="Arial"/>
          <w:sz w:val="18"/>
          <w:szCs w:val="18"/>
        </w:rPr>
      </w:pPr>
    </w:p>
    <w:p w:rsidR="00396269" w:rsidRDefault="00396269" w:rsidP="00FD2E2B">
      <w:pPr>
        <w:rPr>
          <w:rFonts w:ascii="Arial" w:hAnsi="Arial" w:cs="Arial"/>
          <w:sz w:val="18"/>
          <w:szCs w:val="18"/>
        </w:rPr>
      </w:pPr>
    </w:p>
    <w:p w:rsidR="00396269" w:rsidRDefault="00396269" w:rsidP="00FD2E2B">
      <w:pPr>
        <w:rPr>
          <w:rFonts w:ascii="Arial" w:hAnsi="Arial" w:cs="Arial"/>
          <w:sz w:val="18"/>
          <w:szCs w:val="18"/>
        </w:rPr>
      </w:pPr>
    </w:p>
    <w:p w:rsidR="00EB0154" w:rsidRDefault="00EB0154" w:rsidP="00FD2E2B">
      <w:pPr>
        <w:rPr>
          <w:rFonts w:ascii="Arial" w:hAnsi="Arial" w:cs="Arial"/>
          <w:sz w:val="18"/>
          <w:szCs w:val="18"/>
        </w:rPr>
      </w:pPr>
    </w:p>
    <w:p w:rsidR="00EB0154" w:rsidRDefault="00EB0154" w:rsidP="00FD2E2B">
      <w:pPr>
        <w:rPr>
          <w:rFonts w:ascii="Arial" w:hAnsi="Arial" w:cs="Arial"/>
          <w:sz w:val="18"/>
          <w:szCs w:val="18"/>
        </w:rPr>
      </w:pPr>
    </w:p>
    <w:p w:rsidR="00396269" w:rsidRPr="00FD2E2B" w:rsidRDefault="00396269" w:rsidP="00FD2E2B">
      <w:pPr>
        <w:rPr>
          <w:rFonts w:ascii="Arial" w:hAnsi="Arial" w:cs="Arial"/>
          <w:sz w:val="18"/>
          <w:szCs w:val="18"/>
        </w:rPr>
      </w:pPr>
    </w:p>
    <w:p w:rsidR="00FD2E2B" w:rsidRPr="00396269" w:rsidRDefault="00FD2E2B" w:rsidP="00FD2E2B">
      <w:pPr>
        <w:rPr>
          <w:rFonts w:ascii="Arial" w:hAnsi="Arial" w:cs="Arial"/>
          <w:b/>
          <w:sz w:val="20"/>
          <w:szCs w:val="20"/>
        </w:rPr>
      </w:pPr>
      <w:r w:rsidRPr="00396269">
        <w:rPr>
          <w:rFonts w:ascii="Arial" w:hAnsi="Arial" w:cs="Arial"/>
          <w:b/>
          <w:sz w:val="20"/>
          <w:szCs w:val="20"/>
        </w:rPr>
        <w:t>3.4</w:t>
      </w:r>
      <w:r w:rsidR="00396269" w:rsidRPr="00396269">
        <w:rPr>
          <w:rFonts w:ascii="Arial" w:hAnsi="Arial" w:cs="Arial"/>
          <w:b/>
          <w:sz w:val="20"/>
          <w:szCs w:val="20"/>
        </w:rPr>
        <w:t>.</w:t>
      </w:r>
      <w:r w:rsidRPr="00396269">
        <w:rPr>
          <w:rFonts w:ascii="Arial" w:hAnsi="Arial" w:cs="Arial"/>
          <w:b/>
          <w:sz w:val="20"/>
          <w:szCs w:val="20"/>
        </w:rPr>
        <w:tab/>
        <w:t xml:space="preserve">Forme attendue de la réponse </w:t>
      </w:r>
    </w:p>
    <w:p w:rsidR="00EB0154" w:rsidRPr="00EB0154" w:rsidRDefault="00EB0154" w:rsidP="00EB0154">
      <w:pPr>
        <w:rPr>
          <w:rFonts w:ascii="Arial" w:hAnsi="Arial" w:cs="Arial"/>
          <w:sz w:val="10"/>
          <w:szCs w:val="10"/>
        </w:rPr>
      </w:pPr>
    </w:p>
    <w:tbl>
      <w:tblPr>
        <w:tblStyle w:val="Grilledutableau"/>
        <w:tblW w:w="9639" w:type="dxa"/>
        <w:jc w:val="center"/>
        <w:tblLayout w:type="fixed"/>
        <w:tblLook w:val="04A0" w:firstRow="1" w:lastRow="0" w:firstColumn="1" w:lastColumn="0" w:noHBand="0" w:noVBand="1"/>
      </w:tblPr>
      <w:tblGrid>
        <w:gridCol w:w="567"/>
        <w:gridCol w:w="9072"/>
      </w:tblGrid>
      <w:tr w:rsidR="00EB0154" w:rsidRPr="00A16259" w:rsidTr="00F62620">
        <w:trPr>
          <w:trHeight w:val="530"/>
          <w:jc w:val="center"/>
        </w:trPr>
        <w:tc>
          <w:tcPr>
            <w:tcW w:w="9639" w:type="dxa"/>
            <w:gridSpan w:val="2"/>
            <w:tcBorders>
              <w:top w:val="nil"/>
              <w:left w:val="nil"/>
              <w:bottom w:val="nil"/>
              <w:right w:val="nil"/>
            </w:tcBorders>
            <w:shd w:val="clear" w:color="auto" w:fill="C34151"/>
          </w:tcPr>
          <w:p w:rsidR="00EB0154" w:rsidRPr="00F67FBE" w:rsidRDefault="00EB0154" w:rsidP="00F62620">
            <w:pPr>
              <w:jc w:val="left"/>
              <w:rPr>
                <w:rFonts w:ascii="Arial" w:hAnsi="Arial" w:cs="Arial"/>
                <w:b/>
                <w:color w:val="FFFFFF" w:themeColor="background2"/>
                <w:sz w:val="10"/>
                <w:szCs w:val="10"/>
              </w:rPr>
            </w:pPr>
          </w:p>
          <w:p w:rsidR="00EB0154" w:rsidRPr="00594BDF" w:rsidRDefault="00EB0154" w:rsidP="00F62620">
            <w:pPr>
              <w:jc w:val="left"/>
              <w:rPr>
                <w:rFonts w:ascii="Arial" w:hAnsi="Arial" w:cs="Arial"/>
                <w:b/>
                <w:color w:val="FFFFFF" w:themeColor="background2"/>
                <w:sz w:val="20"/>
                <w:szCs w:val="20"/>
              </w:rPr>
            </w:pPr>
            <w:r>
              <w:rPr>
                <w:rFonts w:ascii="Arial" w:hAnsi="Arial" w:cs="Arial"/>
                <w:b/>
                <w:color w:val="FFFFFF" w:themeColor="background2"/>
                <w:sz w:val="20"/>
                <w:szCs w:val="20"/>
              </w:rPr>
              <w:t xml:space="preserve">  </w:t>
            </w:r>
            <w:r w:rsidRPr="00594BDF">
              <w:rPr>
                <w:rFonts w:ascii="Arial" w:hAnsi="Arial" w:cs="Arial"/>
                <w:b/>
                <w:color w:val="FFFFFF" w:themeColor="background2"/>
                <w:sz w:val="20"/>
                <w:szCs w:val="20"/>
              </w:rPr>
              <w:t>La réponse du prestataire est un dossier</w:t>
            </w:r>
            <w:r>
              <w:rPr>
                <w:rFonts w:ascii="Arial" w:hAnsi="Arial" w:cs="Arial"/>
                <w:b/>
                <w:color w:val="FFFFFF" w:themeColor="background2"/>
                <w:sz w:val="20"/>
                <w:szCs w:val="20"/>
              </w:rPr>
              <w:t xml:space="preserve"> </w:t>
            </w:r>
            <w:r w:rsidRPr="00594BDF">
              <w:rPr>
                <w:rFonts w:ascii="Arial" w:hAnsi="Arial" w:cs="Arial"/>
                <w:b/>
                <w:color w:val="FFFFFF" w:themeColor="background2"/>
                <w:sz w:val="20"/>
                <w:szCs w:val="20"/>
              </w:rPr>
              <w:t>qui doit rassembler les éléments suivants :</w:t>
            </w:r>
          </w:p>
        </w:tc>
      </w:tr>
      <w:tr w:rsidR="00EB0154" w:rsidRPr="00A16259" w:rsidTr="00F6782D">
        <w:trPr>
          <w:trHeight w:val="456"/>
          <w:jc w:val="center"/>
        </w:trPr>
        <w:tc>
          <w:tcPr>
            <w:tcW w:w="567" w:type="dxa"/>
            <w:tcBorders>
              <w:top w:val="nil"/>
              <w:left w:val="nil"/>
              <w:bottom w:val="nil"/>
              <w:right w:val="nil"/>
            </w:tcBorders>
            <w:shd w:val="clear" w:color="auto" w:fill="222343"/>
            <w:vAlign w:val="center"/>
          </w:tcPr>
          <w:p w:rsidR="00EB0154" w:rsidRPr="00F6782D" w:rsidRDefault="00EB0154" w:rsidP="00F62620">
            <w:pPr>
              <w:jc w:val="center"/>
              <w:rPr>
                <w:rFonts w:ascii="Arial" w:hAnsi="Arial" w:cs="Arial"/>
                <w:b/>
                <w:color w:val="FFFFFF" w:themeColor="background2"/>
                <w:sz w:val="26"/>
                <w:szCs w:val="26"/>
              </w:rPr>
            </w:pPr>
            <w:r w:rsidRPr="00F6782D">
              <w:rPr>
                <w:rFonts w:ascii="Arial" w:hAnsi="Arial" w:cs="Arial"/>
                <w:b/>
                <w:color w:val="FFFFFF" w:themeColor="background2"/>
                <w:sz w:val="26"/>
                <w:szCs w:val="26"/>
              </w:rPr>
              <w:t>1</w:t>
            </w:r>
          </w:p>
        </w:tc>
        <w:tc>
          <w:tcPr>
            <w:tcW w:w="9072" w:type="dxa"/>
            <w:tcBorders>
              <w:top w:val="nil"/>
              <w:left w:val="nil"/>
              <w:bottom w:val="nil"/>
              <w:right w:val="nil"/>
            </w:tcBorders>
            <w:shd w:val="clear" w:color="auto" w:fill="F2F0F3"/>
            <w:vAlign w:val="center"/>
          </w:tcPr>
          <w:p w:rsidR="00EB0154" w:rsidRPr="00A16259" w:rsidRDefault="00EB0154" w:rsidP="00F62620">
            <w:pPr>
              <w:jc w:val="left"/>
              <w:rPr>
                <w:rFonts w:ascii="Arial" w:hAnsi="Arial" w:cs="Arial"/>
                <w:b/>
              </w:rPr>
            </w:pPr>
            <w:r w:rsidRPr="00FD2E2B">
              <w:rPr>
                <w:rFonts w:ascii="Arial" w:hAnsi="Arial" w:cs="Arial"/>
                <w:sz w:val="18"/>
                <w:szCs w:val="18"/>
              </w:rPr>
              <w:t>Une reformulation de la demande de formulation et ce qui est compris de ses enjeux ;</w:t>
            </w:r>
          </w:p>
        </w:tc>
      </w:tr>
      <w:tr w:rsidR="00EB0154" w:rsidRPr="00A16259" w:rsidTr="00060AAE">
        <w:trPr>
          <w:trHeight w:val="456"/>
          <w:jc w:val="center"/>
        </w:trPr>
        <w:tc>
          <w:tcPr>
            <w:tcW w:w="567" w:type="dxa"/>
            <w:tcBorders>
              <w:top w:val="nil"/>
              <w:left w:val="nil"/>
              <w:bottom w:val="nil"/>
              <w:right w:val="nil"/>
            </w:tcBorders>
            <w:shd w:val="clear" w:color="auto" w:fill="FFC000"/>
            <w:vAlign w:val="center"/>
          </w:tcPr>
          <w:p w:rsidR="00EB0154" w:rsidRPr="001669A2" w:rsidRDefault="00EB0154" w:rsidP="00F62620">
            <w:pPr>
              <w:jc w:val="center"/>
              <w:rPr>
                <w:rFonts w:ascii="Arial" w:hAnsi="Arial" w:cs="Arial"/>
                <w:b/>
                <w:color w:val="222343"/>
                <w:sz w:val="26"/>
                <w:szCs w:val="26"/>
              </w:rPr>
            </w:pPr>
            <w:r w:rsidRPr="001669A2">
              <w:rPr>
                <w:rFonts w:ascii="Arial" w:hAnsi="Arial" w:cs="Arial"/>
                <w:b/>
                <w:color w:val="222343"/>
                <w:sz w:val="26"/>
                <w:szCs w:val="26"/>
              </w:rPr>
              <w:t>2</w:t>
            </w:r>
          </w:p>
        </w:tc>
        <w:tc>
          <w:tcPr>
            <w:tcW w:w="9072" w:type="dxa"/>
            <w:tcBorders>
              <w:top w:val="nil"/>
              <w:left w:val="nil"/>
              <w:bottom w:val="nil"/>
              <w:right w:val="nil"/>
            </w:tcBorders>
            <w:shd w:val="clear" w:color="auto" w:fill="FFFFFF" w:themeFill="background1"/>
            <w:vAlign w:val="center"/>
          </w:tcPr>
          <w:p w:rsidR="00EB0154" w:rsidRPr="001E0A55" w:rsidRDefault="00EB0154" w:rsidP="00F62620">
            <w:pPr>
              <w:jc w:val="left"/>
              <w:rPr>
                <w:rFonts w:ascii="Arial" w:hAnsi="Arial" w:cs="Arial"/>
                <w:sz w:val="18"/>
                <w:szCs w:val="18"/>
              </w:rPr>
            </w:pPr>
            <w:r w:rsidRPr="00FD2E2B">
              <w:rPr>
                <w:rFonts w:ascii="Arial" w:hAnsi="Arial" w:cs="Arial"/>
                <w:sz w:val="18"/>
                <w:szCs w:val="18"/>
              </w:rPr>
              <w:t>La présentation détaillée du secteur d’activité et les liens avec le sujet à traiter ;</w:t>
            </w:r>
          </w:p>
        </w:tc>
      </w:tr>
      <w:tr w:rsidR="00EB0154" w:rsidRPr="00A16259" w:rsidTr="00F6782D">
        <w:trPr>
          <w:trHeight w:val="456"/>
          <w:jc w:val="center"/>
        </w:trPr>
        <w:tc>
          <w:tcPr>
            <w:tcW w:w="567" w:type="dxa"/>
            <w:tcBorders>
              <w:top w:val="nil"/>
              <w:left w:val="nil"/>
              <w:bottom w:val="nil"/>
              <w:right w:val="nil"/>
            </w:tcBorders>
            <w:shd w:val="clear" w:color="auto" w:fill="222343"/>
            <w:vAlign w:val="center"/>
          </w:tcPr>
          <w:p w:rsidR="00EB0154" w:rsidRPr="00F6782D" w:rsidRDefault="00EB0154" w:rsidP="00F62620">
            <w:pPr>
              <w:jc w:val="center"/>
              <w:rPr>
                <w:rFonts w:ascii="Arial" w:hAnsi="Arial" w:cs="Arial"/>
                <w:b/>
                <w:color w:val="222A34" w:themeColor="text1" w:themeShade="80"/>
                <w:sz w:val="26"/>
                <w:szCs w:val="26"/>
              </w:rPr>
            </w:pPr>
            <w:r w:rsidRPr="00F6782D">
              <w:rPr>
                <w:rFonts w:ascii="Arial" w:hAnsi="Arial" w:cs="Arial"/>
                <w:b/>
                <w:color w:val="FFFFFF" w:themeColor="background2"/>
                <w:sz w:val="26"/>
                <w:szCs w:val="26"/>
              </w:rPr>
              <w:t>3</w:t>
            </w:r>
          </w:p>
        </w:tc>
        <w:tc>
          <w:tcPr>
            <w:tcW w:w="9072" w:type="dxa"/>
            <w:tcBorders>
              <w:top w:val="nil"/>
              <w:left w:val="nil"/>
              <w:bottom w:val="nil"/>
              <w:right w:val="nil"/>
            </w:tcBorders>
            <w:shd w:val="clear" w:color="auto" w:fill="F2F0F3"/>
            <w:vAlign w:val="center"/>
          </w:tcPr>
          <w:p w:rsidR="00EB0154" w:rsidRPr="001E0A55" w:rsidRDefault="00EB0154" w:rsidP="00F62620">
            <w:pPr>
              <w:rPr>
                <w:rFonts w:ascii="Arial" w:hAnsi="Arial" w:cs="Arial"/>
                <w:sz w:val="18"/>
                <w:szCs w:val="18"/>
              </w:rPr>
            </w:pPr>
            <w:r w:rsidRPr="00EB0154">
              <w:rPr>
                <w:rFonts w:ascii="Arial" w:hAnsi="Arial" w:cs="Arial"/>
                <w:sz w:val="18"/>
                <w:szCs w:val="18"/>
                <w:shd w:val="clear" w:color="auto" w:fill="F2F0F3"/>
              </w:rPr>
              <w:t>Le projet de formation proposé et</w:t>
            </w:r>
            <w:r w:rsidRPr="00FD2E2B">
              <w:rPr>
                <w:rFonts w:ascii="Arial" w:hAnsi="Arial" w:cs="Arial"/>
                <w:sz w:val="18"/>
                <w:szCs w:val="18"/>
              </w:rPr>
              <w:t xml:space="preserve"> ses modalités pédagogiques ;</w:t>
            </w:r>
          </w:p>
        </w:tc>
      </w:tr>
      <w:tr w:rsidR="00EB0154" w:rsidRPr="00A16259" w:rsidTr="00060AAE">
        <w:trPr>
          <w:trHeight w:val="456"/>
          <w:jc w:val="center"/>
        </w:trPr>
        <w:tc>
          <w:tcPr>
            <w:tcW w:w="567" w:type="dxa"/>
            <w:tcBorders>
              <w:top w:val="nil"/>
              <w:left w:val="nil"/>
              <w:bottom w:val="nil"/>
              <w:right w:val="nil"/>
            </w:tcBorders>
            <w:shd w:val="clear" w:color="auto" w:fill="FFC000"/>
            <w:vAlign w:val="center"/>
          </w:tcPr>
          <w:p w:rsidR="00EB0154" w:rsidRPr="00F6782D" w:rsidRDefault="00EB0154" w:rsidP="00F62620">
            <w:pPr>
              <w:jc w:val="center"/>
              <w:rPr>
                <w:rFonts w:ascii="Arial" w:hAnsi="Arial" w:cs="Arial"/>
                <w:b/>
                <w:color w:val="222A34" w:themeColor="text1" w:themeShade="80"/>
                <w:sz w:val="26"/>
                <w:szCs w:val="26"/>
              </w:rPr>
            </w:pPr>
            <w:r w:rsidRPr="001669A2">
              <w:rPr>
                <w:rFonts w:ascii="Arial" w:hAnsi="Arial" w:cs="Arial"/>
                <w:b/>
                <w:color w:val="222343"/>
                <w:sz w:val="26"/>
                <w:szCs w:val="26"/>
              </w:rPr>
              <w:t>4</w:t>
            </w:r>
          </w:p>
        </w:tc>
        <w:tc>
          <w:tcPr>
            <w:tcW w:w="9072" w:type="dxa"/>
            <w:tcBorders>
              <w:top w:val="nil"/>
              <w:left w:val="nil"/>
              <w:bottom w:val="nil"/>
              <w:right w:val="nil"/>
            </w:tcBorders>
            <w:shd w:val="clear" w:color="auto" w:fill="FFFFFF" w:themeFill="background1"/>
            <w:vAlign w:val="center"/>
          </w:tcPr>
          <w:p w:rsidR="00EB0154" w:rsidRPr="001E0A55" w:rsidRDefault="00EB0154" w:rsidP="00F62620">
            <w:pPr>
              <w:rPr>
                <w:rFonts w:ascii="Arial" w:hAnsi="Arial" w:cs="Arial"/>
                <w:sz w:val="18"/>
                <w:szCs w:val="18"/>
              </w:rPr>
            </w:pPr>
            <w:r w:rsidRPr="00FD2E2B">
              <w:rPr>
                <w:rFonts w:ascii="Arial" w:hAnsi="Arial" w:cs="Arial"/>
                <w:sz w:val="18"/>
                <w:szCs w:val="18"/>
              </w:rPr>
              <w:t>Les conditions d’organisation de la formation et réponses apportées aux contraintes éventuellement décrites ;</w:t>
            </w:r>
          </w:p>
        </w:tc>
      </w:tr>
      <w:tr w:rsidR="00EB0154" w:rsidRPr="00A16259" w:rsidTr="00F6782D">
        <w:trPr>
          <w:trHeight w:val="456"/>
          <w:jc w:val="center"/>
        </w:trPr>
        <w:tc>
          <w:tcPr>
            <w:tcW w:w="567" w:type="dxa"/>
            <w:tcBorders>
              <w:top w:val="nil"/>
              <w:left w:val="nil"/>
              <w:bottom w:val="nil"/>
              <w:right w:val="nil"/>
            </w:tcBorders>
            <w:shd w:val="clear" w:color="auto" w:fill="222343"/>
            <w:vAlign w:val="center"/>
          </w:tcPr>
          <w:p w:rsidR="00EB0154" w:rsidRPr="00F6782D" w:rsidRDefault="00EB0154" w:rsidP="00F62620">
            <w:pPr>
              <w:jc w:val="center"/>
              <w:rPr>
                <w:rFonts w:ascii="Arial" w:hAnsi="Arial" w:cs="Arial"/>
                <w:b/>
                <w:color w:val="222A34" w:themeColor="text1" w:themeShade="80"/>
                <w:sz w:val="26"/>
                <w:szCs w:val="26"/>
              </w:rPr>
            </w:pPr>
            <w:r w:rsidRPr="00F6782D">
              <w:rPr>
                <w:rFonts w:ascii="Arial" w:hAnsi="Arial" w:cs="Arial"/>
                <w:b/>
                <w:color w:val="FFFFFF" w:themeColor="background2"/>
                <w:sz w:val="26"/>
                <w:szCs w:val="26"/>
              </w:rPr>
              <w:t>5</w:t>
            </w:r>
          </w:p>
        </w:tc>
        <w:tc>
          <w:tcPr>
            <w:tcW w:w="9072" w:type="dxa"/>
            <w:tcBorders>
              <w:top w:val="nil"/>
              <w:left w:val="nil"/>
              <w:bottom w:val="nil"/>
              <w:right w:val="nil"/>
            </w:tcBorders>
            <w:shd w:val="clear" w:color="auto" w:fill="F2F0F3"/>
            <w:vAlign w:val="center"/>
          </w:tcPr>
          <w:p w:rsidR="00EB0154" w:rsidRPr="001E0A55" w:rsidRDefault="00EB0154" w:rsidP="00F62620">
            <w:pPr>
              <w:rPr>
                <w:rFonts w:ascii="Arial" w:hAnsi="Arial" w:cs="Arial"/>
                <w:sz w:val="18"/>
                <w:szCs w:val="18"/>
              </w:rPr>
            </w:pPr>
            <w:r w:rsidRPr="00FD2E2B">
              <w:rPr>
                <w:rFonts w:ascii="Arial" w:hAnsi="Arial" w:cs="Arial"/>
                <w:sz w:val="18"/>
                <w:szCs w:val="18"/>
              </w:rPr>
              <w:t>Le(s) CV et références du (des) formateur(s) ;</w:t>
            </w:r>
          </w:p>
        </w:tc>
      </w:tr>
      <w:tr w:rsidR="00EB0154" w:rsidRPr="00A16259" w:rsidTr="00060AAE">
        <w:trPr>
          <w:trHeight w:val="456"/>
          <w:jc w:val="center"/>
        </w:trPr>
        <w:tc>
          <w:tcPr>
            <w:tcW w:w="567" w:type="dxa"/>
            <w:tcBorders>
              <w:top w:val="nil"/>
              <w:left w:val="nil"/>
              <w:bottom w:val="nil"/>
              <w:right w:val="nil"/>
            </w:tcBorders>
            <w:shd w:val="clear" w:color="auto" w:fill="FFC000"/>
            <w:vAlign w:val="center"/>
          </w:tcPr>
          <w:p w:rsidR="00EB0154" w:rsidRPr="00F6782D" w:rsidRDefault="00EB0154" w:rsidP="00F62620">
            <w:pPr>
              <w:jc w:val="center"/>
              <w:rPr>
                <w:rFonts w:ascii="Arial" w:hAnsi="Arial" w:cs="Arial"/>
                <w:b/>
                <w:color w:val="222A34" w:themeColor="text1" w:themeShade="80"/>
                <w:sz w:val="26"/>
                <w:szCs w:val="26"/>
              </w:rPr>
            </w:pPr>
            <w:r w:rsidRPr="001669A2">
              <w:rPr>
                <w:rFonts w:ascii="Arial" w:hAnsi="Arial" w:cs="Arial"/>
                <w:b/>
                <w:color w:val="222343"/>
                <w:sz w:val="26"/>
                <w:szCs w:val="26"/>
              </w:rPr>
              <w:t>6</w:t>
            </w:r>
          </w:p>
        </w:tc>
        <w:tc>
          <w:tcPr>
            <w:tcW w:w="9072" w:type="dxa"/>
            <w:tcBorders>
              <w:top w:val="nil"/>
              <w:left w:val="nil"/>
              <w:bottom w:val="nil"/>
              <w:right w:val="nil"/>
            </w:tcBorders>
            <w:shd w:val="clear" w:color="auto" w:fill="FFFFFF" w:themeFill="background1"/>
            <w:vAlign w:val="center"/>
          </w:tcPr>
          <w:p w:rsidR="00EB0154" w:rsidRPr="001E0A55" w:rsidRDefault="00EB0154" w:rsidP="00F62620">
            <w:pPr>
              <w:rPr>
                <w:rFonts w:ascii="Arial" w:hAnsi="Arial" w:cs="Arial"/>
                <w:sz w:val="18"/>
                <w:szCs w:val="18"/>
              </w:rPr>
            </w:pPr>
            <w:r w:rsidRPr="00FD2E2B">
              <w:rPr>
                <w:rFonts w:ascii="Arial" w:hAnsi="Arial" w:cs="Arial"/>
                <w:sz w:val="18"/>
                <w:szCs w:val="18"/>
              </w:rPr>
              <w:t>Le prix proposé et ses détails (notamment HT et TTC).</w:t>
            </w:r>
          </w:p>
        </w:tc>
      </w:tr>
    </w:tbl>
    <w:p w:rsidR="00EA7E3F" w:rsidRDefault="00EA7E3F" w:rsidP="00FD2E2B">
      <w:pPr>
        <w:rPr>
          <w:rFonts w:ascii="Arial" w:hAnsi="Arial" w:cs="Arial"/>
          <w:sz w:val="18"/>
          <w:szCs w:val="18"/>
        </w:rPr>
      </w:pPr>
    </w:p>
    <w:p w:rsidR="00EB0154" w:rsidRDefault="00EB0154" w:rsidP="00FD2E2B">
      <w:pPr>
        <w:rPr>
          <w:rFonts w:ascii="Arial" w:hAnsi="Arial" w:cs="Arial"/>
          <w:sz w:val="18"/>
          <w:szCs w:val="18"/>
        </w:rPr>
      </w:pPr>
    </w:p>
    <w:p w:rsidR="001669A2" w:rsidRPr="001669A2" w:rsidRDefault="001669A2" w:rsidP="00FD2E2B">
      <w:pPr>
        <w:rPr>
          <w:rFonts w:ascii="Arial" w:hAnsi="Arial" w:cs="Arial"/>
          <w:sz w:val="16"/>
          <w:szCs w:val="16"/>
        </w:rPr>
      </w:pPr>
    </w:p>
    <w:p w:rsidR="00FD2E2B" w:rsidRPr="00EA7E3F" w:rsidRDefault="00FD2E2B" w:rsidP="00D77578">
      <w:pPr>
        <w:pStyle w:val="Paragraphedeliste"/>
        <w:numPr>
          <w:ilvl w:val="0"/>
          <w:numId w:val="9"/>
        </w:numPr>
        <w:rPr>
          <w:rFonts w:ascii="Arial" w:hAnsi="Arial" w:cs="Arial"/>
          <w:b/>
          <w:color w:val="222343"/>
          <w:sz w:val="30"/>
          <w:szCs w:val="30"/>
        </w:rPr>
      </w:pPr>
      <w:r w:rsidRPr="00EA7E3F">
        <w:rPr>
          <w:rFonts w:ascii="Arial" w:hAnsi="Arial" w:cs="Arial"/>
          <w:b/>
          <w:color w:val="222343"/>
          <w:sz w:val="30"/>
          <w:szCs w:val="30"/>
        </w:rPr>
        <w:t>Procédure de sélection (si appel à propositions)</w:t>
      </w:r>
    </w:p>
    <w:p w:rsidR="00FD2E2B" w:rsidRPr="00FD2E2B" w:rsidRDefault="00FD2E2B" w:rsidP="00FD2E2B">
      <w:pPr>
        <w:rPr>
          <w:rFonts w:ascii="Arial" w:hAnsi="Arial" w:cs="Arial"/>
          <w:sz w:val="18"/>
          <w:szCs w:val="18"/>
        </w:rPr>
      </w:pPr>
    </w:p>
    <w:p w:rsidR="00FD2E2B" w:rsidRPr="00EA7E3F" w:rsidRDefault="00EA7E3F" w:rsidP="00EA7E3F">
      <w:pPr>
        <w:rPr>
          <w:rFonts w:ascii="Arial" w:hAnsi="Arial" w:cs="Arial"/>
          <w:b/>
          <w:sz w:val="20"/>
          <w:szCs w:val="20"/>
        </w:rPr>
      </w:pPr>
      <w:r w:rsidRPr="00EA7E3F">
        <w:rPr>
          <w:rFonts w:ascii="Arial" w:hAnsi="Arial" w:cs="Arial"/>
          <w:b/>
          <w:sz w:val="20"/>
          <w:szCs w:val="20"/>
        </w:rPr>
        <w:t>4.1.</w:t>
      </w:r>
      <w:r w:rsidR="00CD4BE7">
        <w:rPr>
          <w:rFonts w:ascii="Arial" w:hAnsi="Arial" w:cs="Arial"/>
          <w:b/>
          <w:sz w:val="20"/>
          <w:szCs w:val="20"/>
        </w:rPr>
        <w:t xml:space="preserve"> </w:t>
      </w:r>
      <w:r w:rsidR="00FD2E2B" w:rsidRPr="00EA7E3F">
        <w:rPr>
          <w:rFonts w:ascii="Arial" w:hAnsi="Arial" w:cs="Arial"/>
          <w:b/>
          <w:sz w:val="20"/>
          <w:szCs w:val="20"/>
        </w:rPr>
        <w:t>Conditions de réception de l’offre</w:t>
      </w:r>
    </w:p>
    <w:p w:rsidR="00FD2E2B" w:rsidRPr="00EA7E3F" w:rsidRDefault="00FD2E2B" w:rsidP="00FD2E2B">
      <w:pPr>
        <w:rPr>
          <w:rFonts w:ascii="Arial" w:hAnsi="Arial" w:cs="Arial"/>
          <w:sz w:val="10"/>
          <w:szCs w:val="10"/>
        </w:rPr>
      </w:pPr>
    </w:p>
    <w:p w:rsidR="00FD2E2B" w:rsidRPr="00EA7E3F" w:rsidRDefault="00FD2E2B" w:rsidP="00FD2E2B">
      <w:pPr>
        <w:rPr>
          <w:rFonts w:ascii="Arial" w:hAnsi="Arial" w:cs="Arial"/>
          <w:b/>
          <w:sz w:val="18"/>
          <w:szCs w:val="18"/>
        </w:rPr>
      </w:pPr>
      <w:r w:rsidRPr="00EA7E3F">
        <w:rPr>
          <w:rFonts w:ascii="Arial" w:hAnsi="Arial" w:cs="Arial"/>
          <w:b/>
          <w:sz w:val="18"/>
          <w:szCs w:val="18"/>
        </w:rPr>
        <w:t>Les dossiers de candidature seront à expédier :</w:t>
      </w:r>
    </w:p>
    <w:p w:rsidR="00FD2E2B" w:rsidRPr="00CD4BE7" w:rsidRDefault="00FD2E2B" w:rsidP="00FD2E2B">
      <w:pPr>
        <w:rPr>
          <w:rFonts w:ascii="Arial" w:hAnsi="Arial" w:cs="Arial"/>
          <w:sz w:val="10"/>
          <w:szCs w:val="10"/>
        </w:rPr>
      </w:pPr>
    </w:p>
    <w:p w:rsidR="00FD2E2B" w:rsidRDefault="00EA7E3F" w:rsidP="00FD2E2B">
      <w:pPr>
        <w:rPr>
          <w:rFonts w:ascii="Arial" w:hAnsi="Arial" w:cs="Arial"/>
          <w:sz w:val="18"/>
          <w:szCs w:val="18"/>
        </w:rPr>
      </w:pPr>
      <w:r w:rsidRPr="00CD4BE7">
        <w:rPr>
          <w:rFonts w:ascii="Arial" w:hAnsi="Arial" w:cs="Arial"/>
          <w:b/>
          <w:sz w:val="18"/>
          <w:szCs w:val="18"/>
        </w:rPr>
        <w:t></w:t>
      </w:r>
      <w:r w:rsidR="00CD4BE7">
        <w:rPr>
          <w:rFonts w:ascii="Arial" w:hAnsi="Arial" w:cs="Arial"/>
          <w:sz w:val="18"/>
          <w:szCs w:val="18"/>
        </w:rPr>
        <w:t xml:space="preserve">   </w:t>
      </w:r>
      <w:r w:rsidR="00FD2E2B" w:rsidRPr="00FD2E2B">
        <w:rPr>
          <w:rFonts w:ascii="Arial" w:hAnsi="Arial" w:cs="Arial"/>
          <w:sz w:val="18"/>
          <w:szCs w:val="18"/>
        </w:rPr>
        <w:t xml:space="preserve">par voie postale </w:t>
      </w:r>
      <w:proofErr w:type="gramStart"/>
      <w:r w:rsidR="00FD2E2B" w:rsidRPr="00FD2E2B">
        <w:rPr>
          <w:rFonts w:ascii="Arial" w:hAnsi="Arial" w:cs="Arial"/>
          <w:sz w:val="18"/>
          <w:szCs w:val="18"/>
        </w:rPr>
        <w:t>en  (</w:t>
      </w:r>
      <w:proofErr w:type="gramEnd"/>
      <w:r w:rsidR="00FD2E2B" w:rsidRPr="00FD2E2B">
        <w:rPr>
          <w:rFonts w:ascii="Arial" w:hAnsi="Arial" w:cs="Arial"/>
          <w:sz w:val="18"/>
          <w:szCs w:val="18"/>
        </w:rPr>
        <w:t>X) exemplaire à l’adresse indiquée ci-dessous :</w:t>
      </w:r>
    </w:p>
    <w:p w:rsidR="00CD4BE7" w:rsidRPr="00CD4BE7" w:rsidRDefault="00CD4BE7" w:rsidP="00FD2E2B">
      <w:pPr>
        <w:rPr>
          <w:rFonts w:ascii="Arial" w:hAnsi="Arial" w:cs="Arial"/>
          <w:sz w:val="10"/>
          <w:szCs w:val="10"/>
        </w:rPr>
      </w:pPr>
    </w:p>
    <w:p w:rsidR="00FD2E2B" w:rsidRPr="00FD2E2B" w:rsidRDefault="00CD4BE7" w:rsidP="00FD2E2B">
      <w:pPr>
        <w:rPr>
          <w:rFonts w:ascii="Arial" w:hAnsi="Arial" w:cs="Arial"/>
          <w:sz w:val="18"/>
          <w:szCs w:val="18"/>
        </w:rPr>
      </w:pPr>
      <w:r>
        <w:rPr>
          <w:rFonts w:ascii="Arial" w:hAnsi="Arial" w:cs="Arial"/>
          <w:sz w:val="18"/>
          <w:szCs w:val="18"/>
        </w:rPr>
        <w:t>________________________________________________________________________</w:t>
      </w:r>
      <w:r w:rsidR="00D53C0E">
        <w:rPr>
          <w:rFonts w:ascii="Arial" w:hAnsi="Arial" w:cs="Arial"/>
          <w:sz w:val="18"/>
          <w:szCs w:val="18"/>
        </w:rPr>
        <w:t>_______________________</w:t>
      </w:r>
    </w:p>
    <w:p w:rsidR="00FD2E2B" w:rsidRPr="00CD4BE7" w:rsidRDefault="00FD2E2B" w:rsidP="00FD2E2B">
      <w:pPr>
        <w:rPr>
          <w:rFonts w:ascii="Arial" w:hAnsi="Arial" w:cs="Arial"/>
          <w:sz w:val="10"/>
          <w:szCs w:val="10"/>
        </w:rPr>
      </w:pPr>
    </w:p>
    <w:p w:rsidR="00EA7E3F" w:rsidRDefault="00CD4BE7" w:rsidP="00FD2E2B">
      <w:pPr>
        <w:rPr>
          <w:rFonts w:ascii="Arial" w:hAnsi="Arial" w:cs="Arial"/>
          <w:sz w:val="18"/>
          <w:szCs w:val="18"/>
        </w:rPr>
      </w:pPr>
      <w:r>
        <w:rPr>
          <w:rFonts w:ascii="Arial" w:hAnsi="Arial" w:cs="Arial"/>
          <w:sz w:val="18"/>
          <w:szCs w:val="18"/>
        </w:rPr>
        <w:t>________________________________________________________________________</w:t>
      </w:r>
      <w:r w:rsidR="00D53C0E">
        <w:rPr>
          <w:rFonts w:ascii="Arial" w:hAnsi="Arial" w:cs="Arial"/>
          <w:sz w:val="18"/>
          <w:szCs w:val="18"/>
        </w:rPr>
        <w:t>_______________________</w:t>
      </w:r>
    </w:p>
    <w:p w:rsidR="00CD4BE7" w:rsidRPr="00FD2E2B" w:rsidRDefault="00CD4BE7" w:rsidP="00FD2E2B">
      <w:pPr>
        <w:rPr>
          <w:rFonts w:ascii="Arial" w:hAnsi="Arial" w:cs="Arial"/>
          <w:sz w:val="18"/>
          <w:szCs w:val="18"/>
        </w:rPr>
      </w:pPr>
    </w:p>
    <w:p w:rsidR="00FD2E2B" w:rsidRPr="00FD2E2B" w:rsidRDefault="00EA7E3F" w:rsidP="00FD2E2B">
      <w:pPr>
        <w:rPr>
          <w:rFonts w:ascii="Arial" w:hAnsi="Arial" w:cs="Arial"/>
          <w:sz w:val="18"/>
          <w:szCs w:val="18"/>
        </w:rPr>
      </w:pPr>
      <w:r w:rsidRPr="00CD4BE7">
        <w:rPr>
          <w:rFonts w:ascii="Arial" w:hAnsi="Arial" w:cs="Arial"/>
          <w:b/>
          <w:sz w:val="18"/>
          <w:szCs w:val="18"/>
        </w:rPr>
        <w:t></w:t>
      </w:r>
      <w:r w:rsidR="00CD4BE7">
        <w:rPr>
          <w:rFonts w:ascii="Arial" w:hAnsi="Arial" w:cs="Arial"/>
          <w:sz w:val="18"/>
          <w:szCs w:val="18"/>
        </w:rPr>
        <w:t xml:space="preserve">   </w:t>
      </w:r>
      <w:r w:rsidR="00FD2E2B" w:rsidRPr="00FD2E2B">
        <w:rPr>
          <w:rFonts w:ascii="Arial" w:hAnsi="Arial" w:cs="Arial"/>
          <w:sz w:val="18"/>
          <w:szCs w:val="18"/>
        </w:rPr>
        <w:t xml:space="preserve">et/ou par mail à :  </w:t>
      </w:r>
    </w:p>
    <w:p w:rsidR="00FD2E2B" w:rsidRPr="00CD4BE7" w:rsidRDefault="00FD2E2B" w:rsidP="00FD2E2B">
      <w:pPr>
        <w:rPr>
          <w:rFonts w:ascii="Arial" w:hAnsi="Arial" w:cs="Arial"/>
          <w:sz w:val="10"/>
          <w:szCs w:val="10"/>
        </w:rPr>
      </w:pPr>
    </w:p>
    <w:p w:rsidR="00EA7E3F" w:rsidRDefault="00EA7E3F" w:rsidP="00FD2E2B">
      <w:pPr>
        <w:rPr>
          <w:rFonts w:ascii="Arial" w:hAnsi="Arial" w:cs="Arial"/>
          <w:sz w:val="18"/>
          <w:szCs w:val="18"/>
        </w:rPr>
      </w:pPr>
      <w:r>
        <w:rPr>
          <w:rFonts w:ascii="Arial" w:hAnsi="Arial" w:cs="Arial"/>
          <w:sz w:val="18"/>
          <w:szCs w:val="18"/>
        </w:rPr>
        <w:t>________________________</w:t>
      </w:r>
      <w:r w:rsidR="00D53C0E">
        <w:rPr>
          <w:rFonts w:ascii="Arial" w:hAnsi="Arial" w:cs="Arial"/>
          <w:sz w:val="18"/>
          <w:szCs w:val="18"/>
        </w:rPr>
        <w:t>_________________</w:t>
      </w:r>
      <w:r>
        <w:rPr>
          <w:rFonts w:ascii="Arial" w:hAnsi="Arial" w:cs="Arial"/>
          <w:sz w:val="18"/>
          <w:szCs w:val="18"/>
        </w:rPr>
        <w:t xml:space="preserve">____ @ </w:t>
      </w:r>
      <w:r w:rsidRPr="00EA7E3F">
        <w:rPr>
          <w:rFonts w:ascii="Arial" w:hAnsi="Arial" w:cs="Arial"/>
          <w:sz w:val="18"/>
          <w:szCs w:val="18"/>
        </w:rPr>
        <w:t xml:space="preserve"> __________________________</w:t>
      </w:r>
      <w:r w:rsidR="00CD4BE7">
        <w:rPr>
          <w:rFonts w:ascii="Arial" w:hAnsi="Arial" w:cs="Arial"/>
          <w:sz w:val="18"/>
          <w:szCs w:val="18"/>
        </w:rPr>
        <w:t>_______________</w:t>
      </w:r>
      <w:r w:rsidR="00D53C0E">
        <w:rPr>
          <w:rFonts w:ascii="Arial" w:hAnsi="Arial" w:cs="Arial"/>
          <w:sz w:val="18"/>
          <w:szCs w:val="18"/>
        </w:rPr>
        <w:t>______</w:t>
      </w:r>
    </w:p>
    <w:p w:rsidR="00EA7E3F" w:rsidRPr="00EB0154" w:rsidRDefault="00EA7E3F" w:rsidP="00FD2E2B">
      <w:pPr>
        <w:rPr>
          <w:rFonts w:ascii="Arial" w:hAnsi="Arial" w:cs="Arial"/>
          <w:sz w:val="16"/>
          <w:szCs w:val="16"/>
        </w:rPr>
      </w:pPr>
    </w:p>
    <w:p w:rsidR="00CD4BE7" w:rsidRPr="00EB0154" w:rsidRDefault="00CD4BE7" w:rsidP="00FD2E2B">
      <w:pPr>
        <w:rPr>
          <w:rFonts w:ascii="Arial" w:hAnsi="Arial" w:cs="Arial"/>
          <w:sz w:val="16"/>
          <w:szCs w:val="16"/>
        </w:rPr>
      </w:pPr>
    </w:p>
    <w:tbl>
      <w:tblPr>
        <w:tblStyle w:val="Grilledutableau"/>
        <w:tblW w:w="9639" w:type="dxa"/>
        <w:jc w:val="center"/>
        <w:tblLayout w:type="fixed"/>
        <w:tblLook w:val="04A0" w:firstRow="1" w:lastRow="0" w:firstColumn="1" w:lastColumn="0" w:noHBand="0" w:noVBand="1"/>
      </w:tblPr>
      <w:tblGrid>
        <w:gridCol w:w="567"/>
        <w:gridCol w:w="9072"/>
      </w:tblGrid>
      <w:tr w:rsidR="00EB0154" w:rsidRPr="00594BDF" w:rsidTr="00F62620">
        <w:trPr>
          <w:trHeight w:val="530"/>
          <w:jc w:val="center"/>
        </w:trPr>
        <w:tc>
          <w:tcPr>
            <w:tcW w:w="9639" w:type="dxa"/>
            <w:gridSpan w:val="2"/>
            <w:tcBorders>
              <w:top w:val="nil"/>
              <w:left w:val="nil"/>
              <w:bottom w:val="nil"/>
              <w:right w:val="nil"/>
            </w:tcBorders>
            <w:shd w:val="clear" w:color="auto" w:fill="C34151"/>
          </w:tcPr>
          <w:p w:rsidR="00EB0154" w:rsidRPr="00F67FBE" w:rsidRDefault="00EB0154" w:rsidP="00F62620">
            <w:pPr>
              <w:jc w:val="left"/>
              <w:rPr>
                <w:rFonts w:ascii="Arial" w:hAnsi="Arial" w:cs="Arial"/>
                <w:b/>
                <w:color w:val="FFFFFF" w:themeColor="background2"/>
                <w:sz w:val="10"/>
                <w:szCs w:val="10"/>
              </w:rPr>
            </w:pPr>
          </w:p>
          <w:p w:rsidR="00EB0154" w:rsidRPr="00EB0154" w:rsidRDefault="00EB0154" w:rsidP="00EB0154">
            <w:pPr>
              <w:jc w:val="left"/>
              <w:rPr>
                <w:rFonts w:ascii="Arial" w:hAnsi="Arial" w:cs="Arial"/>
                <w:b/>
                <w:color w:val="FFFFFF" w:themeColor="background2"/>
                <w:sz w:val="20"/>
                <w:szCs w:val="20"/>
              </w:rPr>
            </w:pPr>
            <w:r>
              <w:rPr>
                <w:rFonts w:ascii="Arial" w:hAnsi="Arial" w:cs="Arial"/>
                <w:b/>
                <w:color w:val="FFFFFF" w:themeColor="background2"/>
                <w:sz w:val="20"/>
                <w:szCs w:val="20"/>
              </w:rPr>
              <w:t xml:space="preserve">  </w:t>
            </w:r>
            <w:r w:rsidRPr="00EB0154">
              <w:rPr>
                <w:rFonts w:ascii="Arial" w:hAnsi="Arial" w:cs="Arial"/>
                <w:b/>
                <w:color w:val="FFFFFF" w:themeColor="background2"/>
                <w:sz w:val="20"/>
                <w:szCs w:val="20"/>
              </w:rPr>
              <w:t>Le dossier de candidature comprendra, dans l’ordre précisé ci-dessous, en utilisant la trame de</w:t>
            </w:r>
            <w:r>
              <w:rPr>
                <w:rFonts w:ascii="Arial" w:hAnsi="Arial" w:cs="Arial"/>
                <w:b/>
                <w:color w:val="FFFFFF" w:themeColor="background2"/>
                <w:sz w:val="20"/>
                <w:szCs w:val="20"/>
              </w:rPr>
              <w:br/>
              <w:t xml:space="preserve">  </w:t>
            </w:r>
            <w:r w:rsidRPr="00EB0154">
              <w:rPr>
                <w:rFonts w:ascii="Arial" w:hAnsi="Arial" w:cs="Arial"/>
                <w:b/>
                <w:color w:val="FFFFFF" w:themeColor="background2"/>
                <w:sz w:val="20"/>
                <w:szCs w:val="20"/>
              </w:rPr>
              <w:t>documents</w:t>
            </w:r>
            <w:r>
              <w:rPr>
                <w:rFonts w:ascii="Arial" w:hAnsi="Arial" w:cs="Arial"/>
                <w:b/>
                <w:color w:val="FFFFFF" w:themeColor="background2"/>
                <w:sz w:val="20"/>
                <w:szCs w:val="20"/>
              </w:rPr>
              <w:t xml:space="preserve"> </w:t>
            </w:r>
            <w:r w:rsidRPr="00EB0154">
              <w:rPr>
                <w:rFonts w:ascii="Arial" w:hAnsi="Arial" w:cs="Arial"/>
                <w:b/>
                <w:color w:val="FFFFFF" w:themeColor="background2"/>
                <w:sz w:val="20"/>
                <w:szCs w:val="20"/>
              </w:rPr>
              <w:t>fournis pour les deux premiers points :</w:t>
            </w:r>
          </w:p>
          <w:p w:rsidR="00EB0154" w:rsidRPr="00EB0154" w:rsidRDefault="00EB0154" w:rsidP="00F62620">
            <w:pPr>
              <w:jc w:val="left"/>
              <w:rPr>
                <w:rFonts w:ascii="Arial" w:hAnsi="Arial" w:cs="Arial"/>
                <w:b/>
                <w:color w:val="FFFFFF" w:themeColor="background2"/>
                <w:sz w:val="10"/>
                <w:szCs w:val="10"/>
              </w:rPr>
            </w:pPr>
            <w:r w:rsidRPr="00EB0154">
              <w:rPr>
                <w:rFonts w:ascii="Arial" w:hAnsi="Arial" w:cs="Arial"/>
                <w:b/>
                <w:color w:val="FFFFFF" w:themeColor="background2"/>
                <w:sz w:val="10"/>
                <w:szCs w:val="10"/>
              </w:rPr>
              <w:t xml:space="preserve">  </w:t>
            </w:r>
          </w:p>
        </w:tc>
      </w:tr>
      <w:tr w:rsidR="00EB0154" w:rsidRPr="00A16259" w:rsidTr="00F6782D">
        <w:trPr>
          <w:trHeight w:val="456"/>
          <w:jc w:val="center"/>
        </w:trPr>
        <w:tc>
          <w:tcPr>
            <w:tcW w:w="567" w:type="dxa"/>
            <w:tcBorders>
              <w:top w:val="nil"/>
              <w:left w:val="nil"/>
              <w:bottom w:val="nil"/>
              <w:right w:val="nil"/>
            </w:tcBorders>
            <w:shd w:val="clear" w:color="auto" w:fill="222343"/>
            <w:vAlign w:val="center"/>
          </w:tcPr>
          <w:p w:rsidR="00EB0154" w:rsidRPr="00F6782D" w:rsidRDefault="00EB0154" w:rsidP="00F62620">
            <w:pPr>
              <w:jc w:val="center"/>
              <w:rPr>
                <w:rFonts w:ascii="Arial" w:hAnsi="Arial" w:cs="Arial"/>
                <w:b/>
                <w:color w:val="222A34" w:themeColor="text1" w:themeShade="80"/>
                <w:sz w:val="26"/>
                <w:szCs w:val="26"/>
              </w:rPr>
            </w:pPr>
            <w:r w:rsidRPr="00F6782D">
              <w:rPr>
                <w:rFonts w:ascii="Arial" w:hAnsi="Arial" w:cs="Arial"/>
                <w:b/>
                <w:color w:val="FFFFFF" w:themeColor="background2"/>
                <w:sz w:val="26"/>
                <w:szCs w:val="26"/>
              </w:rPr>
              <w:t>1</w:t>
            </w:r>
          </w:p>
        </w:tc>
        <w:tc>
          <w:tcPr>
            <w:tcW w:w="9072" w:type="dxa"/>
            <w:tcBorders>
              <w:top w:val="nil"/>
              <w:left w:val="nil"/>
              <w:bottom w:val="nil"/>
              <w:right w:val="nil"/>
            </w:tcBorders>
            <w:shd w:val="clear" w:color="auto" w:fill="F2F0F3"/>
            <w:vAlign w:val="center"/>
          </w:tcPr>
          <w:p w:rsidR="00EB0154" w:rsidRPr="00A16259" w:rsidRDefault="00EB0154" w:rsidP="00F62620">
            <w:pPr>
              <w:jc w:val="left"/>
              <w:rPr>
                <w:rFonts w:ascii="Arial" w:hAnsi="Arial" w:cs="Arial"/>
                <w:b/>
              </w:rPr>
            </w:pPr>
            <w:r w:rsidRPr="00FD2E2B">
              <w:rPr>
                <w:rFonts w:ascii="Arial" w:hAnsi="Arial" w:cs="Arial"/>
                <w:sz w:val="18"/>
                <w:szCs w:val="18"/>
              </w:rPr>
              <w:t>Une fiche de présentation du candidat accompagné du (des) CV du (des) formateur(s) ;</w:t>
            </w:r>
          </w:p>
        </w:tc>
      </w:tr>
      <w:tr w:rsidR="00EB0154" w:rsidRPr="001E0A55" w:rsidTr="00060AAE">
        <w:trPr>
          <w:trHeight w:val="456"/>
          <w:jc w:val="center"/>
        </w:trPr>
        <w:tc>
          <w:tcPr>
            <w:tcW w:w="567" w:type="dxa"/>
            <w:tcBorders>
              <w:top w:val="nil"/>
              <w:left w:val="nil"/>
              <w:bottom w:val="nil"/>
              <w:right w:val="nil"/>
            </w:tcBorders>
            <w:shd w:val="clear" w:color="auto" w:fill="FFC000"/>
            <w:vAlign w:val="center"/>
          </w:tcPr>
          <w:p w:rsidR="00EB0154" w:rsidRPr="001669A2" w:rsidRDefault="00EB0154" w:rsidP="00F62620">
            <w:pPr>
              <w:jc w:val="center"/>
              <w:rPr>
                <w:rFonts w:ascii="Arial" w:hAnsi="Arial" w:cs="Arial"/>
                <w:b/>
                <w:color w:val="222343"/>
                <w:sz w:val="26"/>
                <w:szCs w:val="26"/>
              </w:rPr>
            </w:pPr>
            <w:r w:rsidRPr="001669A2">
              <w:rPr>
                <w:rFonts w:ascii="Arial" w:hAnsi="Arial" w:cs="Arial"/>
                <w:b/>
                <w:color w:val="222343"/>
                <w:sz w:val="26"/>
                <w:szCs w:val="26"/>
              </w:rPr>
              <w:t>2</w:t>
            </w:r>
          </w:p>
        </w:tc>
        <w:tc>
          <w:tcPr>
            <w:tcW w:w="9072" w:type="dxa"/>
            <w:tcBorders>
              <w:top w:val="nil"/>
              <w:left w:val="nil"/>
              <w:bottom w:val="nil"/>
              <w:right w:val="nil"/>
            </w:tcBorders>
            <w:shd w:val="clear" w:color="auto" w:fill="FFFFFF" w:themeFill="background1"/>
            <w:vAlign w:val="center"/>
          </w:tcPr>
          <w:p w:rsidR="00EB0154" w:rsidRPr="001E0A55" w:rsidRDefault="00EB0154" w:rsidP="00F62620">
            <w:pPr>
              <w:jc w:val="left"/>
              <w:rPr>
                <w:rFonts w:ascii="Arial" w:hAnsi="Arial" w:cs="Arial"/>
                <w:sz w:val="18"/>
                <w:szCs w:val="18"/>
              </w:rPr>
            </w:pPr>
            <w:r w:rsidRPr="00FD2E2B">
              <w:rPr>
                <w:rFonts w:ascii="Arial" w:hAnsi="Arial" w:cs="Arial"/>
                <w:sz w:val="18"/>
                <w:szCs w:val="18"/>
              </w:rPr>
              <w:t>Les proposition(s) pédagogique(s) ;</w:t>
            </w:r>
          </w:p>
        </w:tc>
      </w:tr>
      <w:tr w:rsidR="00EB0154" w:rsidRPr="001E0A55" w:rsidTr="00F6782D">
        <w:trPr>
          <w:trHeight w:val="456"/>
          <w:jc w:val="center"/>
        </w:trPr>
        <w:tc>
          <w:tcPr>
            <w:tcW w:w="567" w:type="dxa"/>
            <w:tcBorders>
              <w:top w:val="nil"/>
              <w:left w:val="nil"/>
              <w:bottom w:val="nil"/>
              <w:right w:val="nil"/>
            </w:tcBorders>
            <w:shd w:val="clear" w:color="auto" w:fill="222343"/>
            <w:vAlign w:val="center"/>
          </w:tcPr>
          <w:p w:rsidR="00EB0154" w:rsidRPr="0054749D" w:rsidRDefault="00F6782D" w:rsidP="00F62620">
            <w:pPr>
              <w:jc w:val="center"/>
              <w:rPr>
                <w:rFonts w:ascii="Arial" w:hAnsi="Arial" w:cs="Arial"/>
                <w:b/>
                <w:color w:val="222A34" w:themeColor="text1" w:themeShade="80"/>
                <w:sz w:val="18"/>
                <w:szCs w:val="18"/>
              </w:rPr>
            </w:pPr>
            <w:r w:rsidRPr="00F6782D">
              <w:rPr>
                <w:rFonts w:ascii="Arial" w:hAnsi="Arial" w:cs="Arial"/>
                <w:b/>
                <w:color w:val="FFFFFF" w:themeColor="background2"/>
                <w:sz w:val="26"/>
                <w:szCs w:val="26"/>
              </w:rPr>
              <w:t>3</w:t>
            </w:r>
          </w:p>
        </w:tc>
        <w:tc>
          <w:tcPr>
            <w:tcW w:w="9072" w:type="dxa"/>
            <w:tcBorders>
              <w:top w:val="nil"/>
              <w:left w:val="nil"/>
              <w:bottom w:val="nil"/>
              <w:right w:val="nil"/>
            </w:tcBorders>
            <w:shd w:val="clear" w:color="auto" w:fill="F2F0F3"/>
            <w:vAlign w:val="center"/>
          </w:tcPr>
          <w:p w:rsidR="00EB0154" w:rsidRPr="001E0A55" w:rsidRDefault="00EB0154" w:rsidP="00F62620">
            <w:pPr>
              <w:rPr>
                <w:rFonts w:ascii="Arial" w:hAnsi="Arial" w:cs="Arial"/>
                <w:sz w:val="18"/>
                <w:szCs w:val="18"/>
              </w:rPr>
            </w:pPr>
            <w:r w:rsidRPr="00FD2E2B">
              <w:rPr>
                <w:rFonts w:ascii="Arial" w:hAnsi="Arial" w:cs="Arial"/>
                <w:sz w:val="18"/>
                <w:szCs w:val="18"/>
              </w:rPr>
              <w:t>Proposition(s) financière(s) et les conditions générales de vente.</w:t>
            </w:r>
          </w:p>
        </w:tc>
      </w:tr>
    </w:tbl>
    <w:p w:rsidR="00FD2E2B" w:rsidRPr="00F6782D" w:rsidRDefault="00FD2E2B" w:rsidP="00FD2E2B">
      <w:pPr>
        <w:rPr>
          <w:rFonts w:ascii="Arial" w:hAnsi="Arial" w:cs="Arial"/>
          <w:sz w:val="26"/>
          <w:szCs w:val="26"/>
        </w:rPr>
      </w:pPr>
    </w:p>
    <w:p w:rsidR="00FD2E2B" w:rsidRPr="00FD2E2B" w:rsidRDefault="00FD2E2B" w:rsidP="00FD2E2B">
      <w:pPr>
        <w:rPr>
          <w:rFonts w:ascii="Arial" w:hAnsi="Arial" w:cs="Arial"/>
          <w:sz w:val="18"/>
          <w:szCs w:val="18"/>
        </w:rPr>
      </w:pPr>
      <w:r w:rsidRPr="00FD2E2B">
        <w:rPr>
          <w:rFonts w:ascii="Arial" w:hAnsi="Arial" w:cs="Arial"/>
          <w:sz w:val="18"/>
          <w:szCs w:val="18"/>
        </w:rPr>
        <w:t>Date limite de retour des réponses : Le</w:t>
      </w:r>
      <w:r w:rsidR="00CD4BE7">
        <w:rPr>
          <w:rFonts w:ascii="Arial" w:hAnsi="Arial" w:cs="Arial"/>
          <w:sz w:val="18"/>
          <w:szCs w:val="18"/>
        </w:rPr>
        <w:t>_____</w:t>
      </w:r>
      <w:r w:rsidR="00F6782D">
        <w:rPr>
          <w:rFonts w:ascii="Arial" w:hAnsi="Arial" w:cs="Arial"/>
          <w:sz w:val="18"/>
          <w:szCs w:val="18"/>
        </w:rPr>
        <w:t>_____________</w:t>
      </w:r>
      <w:r w:rsidR="00CD4BE7">
        <w:rPr>
          <w:rFonts w:ascii="Arial" w:hAnsi="Arial" w:cs="Arial"/>
          <w:sz w:val="18"/>
          <w:szCs w:val="18"/>
        </w:rPr>
        <w:t>__</w:t>
      </w:r>
      <w:r w:rsidR="005B3851">
        <w:rPr>
          <w:rFonts w:ascii="Arial" w:hAnsi="Arial" w:cs="Arial"/>
          <w:sz w:val="18"/>
          <w:szCs w:val="18"/>
        </w:rPr>
        <w:t xml:space="preserve"> </w:t>
      </w:r>
      <w:r w:rsidRPr="00FD2E2B">
        <w:rPr>
          <w:rFonts w:ascii="Arial" w:hAnsi="Arial" w:cs="Arial"/>
          <w:sz w:val="18"/>
          <w:szCs w:val="18"/>
        </w:rPr>
        <w:t>au plus tard (cachet de la poste et/ou date du mail reçu)</w:t>
      </w:r>
    </w:p>
    <w:p w:rsidR="00FD2E2B" w:rsidRDefault="00FD2E2B" w:rsidP="00FD2E2B">
      <w:pPr>
        <w:rPr>
          <w:rFonts w:ascii="Arial" w:hAnsi="Arial" w:cs="Arial"/>
          <w:sz w:val="18"/>
          <w:szCs w:val="18"/>
        </w:rPr>
      </w:pPr>
    </w:p>
    <w:p w:rsidR="00CD4BE7" w:rsidRPr="00FD2E2B" w:rsidRDefault="00CD4BE7" w:rsidP="00FD2E2B">
      <w:pPr>
        <w:rPr>
          <w:rFonts w:ascii="Arial" w:hAnsi="Arial" w:cs="Arial"/>
          <w:sz w:val="18"/>
          <w:szCs w:val="18"/>
        </w:rPr>
      </w:pPr>
    </w:p>
    <w:p w:rsidR="00FD2E2B" w:rsidRPr="00CD4BE7" w:rsidRDefault="00CD4BE7" w:rsidP="00FD2E2B">
      <w:pPr>
        <w:rPr>
          <w:rFonts w:ascii="Arial" w:hAnsi="Arial" w:cs="Arial"/>
          <w:b/>
          <w:sz w:val="20"/>
          <w:szCs w:val="20"/>
        </w:rPr>
      </w:pPr>
      <w:r w:rsidRPr="00CD4BE7">
        <w:rPr>
          <w:rFonts w:ascii="Arial" w:hAnsi="Arial" w:cs="Arial"/>
          <w:b/>
          <w:sz w:val="20"/>
          <w:szCs w:val="20"/>
        </w:rPr>
        <w:t>4</w:t>
      </w:r>
      <w:r w:rsidR="00FD2E2B" w:rsidRPr="00CD4BE7">
        <w:rPr>
          <w:rFonts w:ascii="Arial" w:hAnsi="Arial" w:cs="Arial"/>
          <w:b/>
          <w:sz w:val="20"/>
          <w:szCs w:val="20"/>
        </w:rPr>
        <w:t>.2</w:t>
      </w:r>
      <w:r w:rsidRPr="00CD4BE7">
        <w:rPr>
          <w:rFonts w:ascii="Arial" w:hAnsi="Arial" w:cs="Arial"/>
          <w:b/>
          <w:sz w:val="20"/>
          <w:szCs w:val="20"/>
        </w:rPr>
        <w:t xml:space="preserve">. </w:t>
      </w:r>
      <w:r w:rsidR="00FD2E2B" w:rsidRPr="00CD4BE7">
        <w:rPr>
          <w:rFonts w:ascii="Arial" w:hAnsi="Arial" w:cs="Arial"/>
          <w:b/>
          <w:sz w:val="20"/>
          <w:szCs w:val="20"/>
        </w:rPr>
        <w:t>Procédure d’instruction et notification des réponses</w:t>
      </w:r>
    </w:p>
    <w:p w:rsidR="00FD2E2B" w:rsidRPr="00FD2E2B" w:rsidRDefault="00FD2E2B" w:rsidP="00FD2E2B">
      <w:pPr>
        <w:rPr>
          <w:rFonts w:ascii="Arial" w:hAnsi="Arial" w:cs="Arial"/>
          <w:sz w:val="18"/>
          <w:szCs w:val="18"/>
        </w:rPr>
      </w:pPr>
    </w:p>
    <w:p w:rsidR="00FD2E2B" w:rsidRPr="00FD2E2B" w:rsidRDefault="00CD4BE7" w:rsidP="00FD2E2B">
      <w:pPr>
        <w:rPr>
          <w:rFonts w:ascii="Arial" w:hAnsi="Arial" w:cs="Arial"/>
          <w:sz w:val="18"/>
          <w:szCs w:val="18"/>
        </w:rPr>
      </w:pPr>
      <w:r w:rsidRPr="00CD4BE7">
        <w:rPr>
          <w:rFonts w:ascii="Arial" w:hAnsi="Arial" w:cs="Arial"/>
          <w:b/>
          <w:sz w:val="18"/>
          <w:szCs w:val="18"/>
        </w:rPr>
        <w:t></w:t>
      </w:r>
      <w:r>
        <w:rPr>
          <w:rFonts w:ascii="Arial" w:hAnsi="Arial" w:cs="Arial"/>
          <w:sz w:val="18"/>
          <w:szCs w:val="18"/>
        </w:rPr>
        <w:t xml:space="preserve">   </w:t>
      </w:r>
      <w:r w:rsidR="00FD2E2B" w:rsidRPr="00FD2E2B">
        <w:rPr>
          <w:rFonts w:ascii="Arial" w:hAnsi="Arial" w:cs="Arial"/>
          <w:sz w:val="18"/>
          <w:szCs w:val="18"/>
        </w:rPr>
        <w:t>Indiquer le délai d’instruction ;</w:t>
      </w:r>
    </w:p>
    <w:p w:rsidR="00594BDF" w:rsidRPr="00CA0BF1" w:rsidRDefault="00CD4BE7" w:rsidP="00594BDF">
      <w:pPr>
        <w:rPr>
          <w:rFonts w:ascii="Arial" w:hAnsi="Arial" w:cs="Arial"/>
          <w:sz w:val="18"/>
          <w:szCs w:val="18"/>
        </w:rPr>
      </w:pPr>
      <w:r w:rsidRPr="00CD4BE7">
        <w:rPr>
          <w:rFonts w:ascii="Arial" w:hAnsi="Arial" w:cs="Arial"/>
          <w:b/>
          <w:sz w:val="18"/>
          <w:szCs w:val="18"/>
        </w:rPr>
        <w:t></w:t>
      </w:r>
      <w:r>
        <w:rPr>
          <w:rFonts w:ascii="Arial" w:hAnsi="Arial" w:cs="Arial"/>
          <w:sz w:val="18"/>
          <w:szCs w:val="18"/>
        </w:rPr>
        <w:t xml:space="preserve">   </w:t>
      </w:r>
      <w:r w:rsidR="00FD2E2B" w:rsidRPr="00FD2E2B">
        <w:rPr>
          <w:rFonts w:ascii="Arial" w:hAnsi="Arial" w:cs="Arial"/>
          <w:sz w:val="18"/>
          <w:szCs w:val="18"/>
        </w:rPr>
        <w:t>Indiquer avant quelle date la réponse définitive sera notifiée pour chaque dossier retenu à l’étape d’instruction.</w:t>
      </w:r>
    </w:p>
    <w:sectPr w:rsidR="00594BDF" w:rsidRPr="00CA0BF1" w:rsidSect="00F67FBE">
      <w:headerReference w:type="even" r:id="rId8"/>
      <w:headerReference w:type="default" r:id="rId9"/>
      <w:footerReference w:type="default" r:id="rId10"/>
      <w:headerReference w:type="first" r:id="rId11"/>
      <w:pgSz w:w="11906" w:h="16838"/>
      <w:pgMar w:top="340" w:right="907" w:bottom="816" w:left="1418" w:header="567" w:footer="34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B2DE8" w:rsidRDefault="004B2DE8" w:rsidP="00FA1E14">
      <w:r>
        <w:separator/>
      </w:r>
    </w:p>
  </w:endnote>
  <w:endnote w:type="continuationSeparator" w:id="0">
    <w:p w:rsidR="004B2DE8" w:rsidRDefault="004B2DE8" w:rsidP="00FA1E1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028A9" w:rsidRDefault="001028A9" w:rsidP="00CC6227">
    <w:pPr>
      <w:pStyle w:val="Pieddepage"/>
      <w:shd w:val="clear" w:color="auto" w:fill="FFFFFF" w:themeFill="background1"/>
      <w:jc w:val="right"/>
    </w:pPr>
    <w:r w:rsidRPr="00AF62BE">
      <w:rPr>
        <w:noProof/>
        <w:lang w:eastAsia="fr-FR"/>
      </w:rPr>
      <w:drawing>
        <wp:inline distT="0" distB="0" distL="0" distR="0">
          <wp:extent cx="2016000" cy="560662"/>
          <wp:effectExtent l="0" t="0" r="3810" b="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logo unif bas2page.jpg"/>
                  <pic:cNvPicPr/>
                </pic:nvPicPr>
                <pic:blipFill>
                  <a:blip r:embed="rId1">
                    <a:extLst>
                      <a:ext uri="{28A0092B-C50C-407E-A947-70E740481C1C}">
                        <a14:useLocalDpi xmlns:a14="http://schemas.microsoft.com/office/drawing/2010/main" val="0"/>
                      </a:ext>
                    </a:extLst>
                  </a:blip>
                  <a:stretch>
                    <a:fillRect/>
                  </a:stretch>
                </pic:blipFill>
                <pic:spPr>
                  <a:xfrm>
                    <a:off x="0" y="0"/>
                    <a:ext cx="2016000" cy="560662"/>
                  </a:xfrm>
                  <a:prstGeom prst="rect">
                    <a:avLst/>
                  </a:prstGeom>
                  <a:ln>
                    <a:noFill/>
                  </a:ln>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B2DE8" w:rsidRDefault="004B2DE8" w:rsidP="00FA1E14">
      <w:r>
        <w:separator/>
      </w:r>
    </w:p>
  </w:footnote>
  <w:footnote w:type="continuationSeparator" w:id="0">
    <w:p w:rsidR="004B2DE8" w:rsidRDefault="004B2DE8" w:rsidP="00FA1E1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028A9" w:rsidRDefault="001028A9">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028A9" w:rsidRPr="00FA1E14" w:rsidRDefault="001028A9" w:rsidP="00FA1E14">
    <w:pPr>
      <w:pStyle w:val="En-tte"/>
    </w:pPr>
    <w:r>
      <w:rPr>
        <w:noProof/>
        <w:lang w:eastAsia="fr-FR"/>
      </w:rPr>
      <w:drawing>
        <wp:anchor distT="0" distB="0" distL="114300" distR="114300" simplePos="0" relativeHeight="251683328" behindDoc="1" locked="0" layoutInCell="1" allowOverlap="1">
          <wp:simplePos x="0" y="0"/>
          <wp:positionH relativeFrom="column">
            <wp:posOffset>-893056</wp:posOffset>
          </wp:positionH>
          <wp:positionV relativeFrom="paragraph">
            <wp:posOffset>-352671</wp:posOffset>
          </wp:positionV>
          <wp:extent cx="7559999" cy="2452235"/>
          <wp:effectExtent l="0" t="0" r="0" b="0"/>
          <wp:wrapNone/>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andeauTOP.jpg"/>
                  <pic:cNvPicPr/>
                </pic:nvPicPr>
                <pic:blipFill>
                  <a:blip r:embed="rId1">
                    <a:extLst>
                      <a:ext uri="{28A0092B-C50C-407E-A947-70E740481C1C}">
                        <a14:useLocalDpi xmlns:a14="http://schemas.microsoft.com/office/drawing/2010/main" val="0"/>
                      </a:ext>
                    </a:extLst>
                  </a:blip>
                  <a:stretch>
                    <a:fillRect/>
                  </a:stretch>
                </pic:blipFill>
                <pic:spPr>
                  <a:xfrm>
                    <a:off x="0" y="0"/>
                    <a:ext cx="7559999" cy="2452235"/>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028A9" w:rsidRDefault="001028A9">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0AE126A"/>
    <w:multiLevelType w:val="hybridMultilevel"/>
    <w:tmpl w:val="1A883554"/>
    <w:lvl w:ilvl="0" w:tplc="125E173A">
      <w:start w:val="1"/>
      <w:numFmt w:val="bullet"/>
      <w:lvlText w:val=""/>
      <w:lvlJc w:val="left"/>
      <w:pPr>
        <w:ind w:left="153" w:hanging="153"/>
      </w:pPr>
      <w:rPr>
        <w:rFonts w:ascii="Symbol" w:hAnsi="Symbol" w:hint="default"/>
      </w:rPr>
    </w:lvl>
    <w:lvl w:ilvl="1" w:tplc="040C0003" w:tentative="1">
      <w:start w:val="1"/>
      <w:numFmt w:val="bullet"/>
      <w:lvlText w:val="o"/>
      <w:lvlJc w:val="left"/>
      <w:pPr>
        <w:ind w:left="873" w:hanging="360"/>
      </w:pPr>
      <w:rPr>
        <w:rFonts w:ascii="Courier New" w:hAnsi="Courier New" w:cs="Courier New" w:hint="default"/>
      </w:rPr>
    </w:lvl>
    <w:lvl w:ilvl="2" w:tplc="040C0005" w:tentative="1">
      <w:start w:val="1"/>
      <w:numFmt w:val="bullet"/>
      <w:lvlText w:val=""/>
      <w:lvlJc w:val="left"/>
      <w:pPr>
        <w:ind w:left="1593" w:hanging="360"/>
      </w:pPr>
      <w:rPr>
        <w:rFonts w:ascii="Wingdings" w:hAnsi="Wingdings" w:hint="default"/>
      </w:rPr>
    </w:lvl>
    <w:lvl w:ilvl="3" w:tplc="040C0001" w:tentative="1">
      <w:start w:val="1"/>
      <w:numFmt w:val="bullet"/>
      <w:lvlText w:val=""/>
      <w:lvlJc w:val="left"/>
      <w:pPr>
        <w:ind w:left="2313" w:hanging="360"/>
      </w:pPr>
      <w:rPr>
        <w:rFonts w:ascii="Symbol" w:hAnsi="Symbol" w:hint="default"/>
      </w:rPr>
    </w:lvl>
    <w:lvl w:ilvl="4" w:tplc="040C0003" w:tentative="1">
      <w:start w:val="1"/>
      <w:numFmt w:val="bullet"/>
      <w:lvlText w:val="o"/>
      <w:lvlJc w:val="left"/>
      <w:pPr>
        <w:ind w:left="3033" w:hanging="360"/>
      </w:pPr>
      <w:rPr>
        <w:rFonts w:ascii="Courier New" w:hAnsi="Courier New" w:cs="Courier New" w:hint="default"/>
      </w:rPr>
    </w:lvl>
    <w:lvl w:ilvl="5" w:tplc="040C0005" w:tentative="1">
      <w:start w:val="1"/>
      <w:numFmt w:val="bullet"/>
      <w:lvlText w:val=""/>
      <w:lvlJc w:val="left"/>
      <w:pPr>
        <w:ind w:left="3753" w:hanging="360"/>
      </w:pPr>
      <w:rPr>
        <w:rFonts w:ascii="Wingdings" w:hAnsi="Wingdings" w:hint="default"/>
      </w:rPr>
    </w:lvl>
    <w:lvl w:ilvl="6" w:tplc="040C0001" w:tentative="1">
      <w:start w:val="1"/>
      <w:numFmt w:val="bullet"/>
      <w:lvlText w:val=""/>
      <w:lvlJc w:val="left"/>
      <w:pPr>
        <w:ind w:left="4473" w:hanging="360"/>
      </w:pPr>
      <w:rPr>
        <w:rFonts w:ascii="Symbol" w:hAnsi="Symbol" w:hint="default"/>
      </w:rPr>
    </w:lvl>
    <w:lvl w:ilvl="7" w:tplc="040C0003" w:tentative="1">
      <w:start w:val="1"/>
      <w:numFmt w:val="bullet"/>
      <w:lvlText w:val="o"/>
      <w:lvlJc w:val="left"/>
      <w:pPr>
        <w:ind w:left="5193" w:hanging="360"/>
      </w:pPr>
      <w:rPr>
        <w:rFonts w:ascii="Courier New" w:hAnsi="Courier New" w:cs="Courier New" w:hint="default"/>
      </w:rPr>
    </w:lvl>
    <w:lvl w:ilvl="8" w:tplc="040C0005" w:tentative="1">
      <w:start w:val="1"/>
      <w:numFmt w:val="bullet"/>
      <w:lvlText w:val=""/>
      <w:lvlJc w:val="left"/>
      <w:pPr>
        <w:ind w:left="5913" w:hanging="360"/>
      </w:pPr>
      <w:rPr>
        <w:rFonts w:ascii="Wingdings" w:hAnsi="Wingdings" w:hint="default"/>
      </w:rPr>
    </w:lvl>
  </w:abstractNum>
  <w:abstractNum w:abstractNumId="1" w15:restartNumberingAfterBreak="0">
    <w:nsid w:val="12945C47"/>
    <w:multiLevelType w:val="multilevel"/>
    <w:tmpl w:val="E26AB158"/>
    <w:lvl w:ilvl="0">
      <w:start w:val="1"/>
      <w:numFmt w:val="decimal"/>
      <w:lvlText w:val="%1."/>
      <w:lvlJc w:val="left"/>
      <w:pPr>
        <w:ind w:left="0" w:firstLine="0"/>
      </w:pPr>
      <w:rPr>
        <w:rFonts w:ascii="Arial" w:hAnsi="Arial" w:hint="default"/>
        <w:b/>
        <w:i w:val="0"/>
        <w:color w:val="222343"/>
        <w:sz w:val="30"/>
        <w:u w:val="none"/>
      </w:rPr>
    </w:lvl>
    <w:lvl w:ilvl="1">
      <w:start w:val="2"/>
      <w:numFmt w:val="decimal"/>
      <w:isLgl/>
      <w:lvlText w:val="%1.%2"/>
      <w:lvlJc w:val="left"/>
      <w:pPr>
        <w:ind w:left="744" w:hanging="46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004" w:hanging="720"/>
      </w:pPr>
      <w:rPr>
        <w:rFonts w:hint="default"/>
      </w:rPr>
    </w:lvl>
    <w:lvl w:ilvl="4">
      <w:start w:val="1"/>
      <w:numFmt w:val="decimal"/>
      <w:isLgl/>
      <w:lvlText w:val="%1.%2.%3.%4.%5"/>
      <w:lvlJc w:val="left"/>
      <w:pPr>
        <w:ind w:left="1004" w:hanging="720"/>
      </w:pPr>
      <w:rPr>
        <w:rFonts w:hint="default"/>
      </w:rPr>
    </w:lvl>
    <w:lvl w:ilvl="5">
      <w:start w:val="1"/>
      <w:numFmt w:val="decimal"/>
      <w:isLgl/>
      <w:lvlText w:val="%1.%2.%3.%4.%5.%6"/>
      <w:lvlJc w:val="left"/>
      <w:pPr>
        <w:ind w:left="1364" w:hanging="1080"/>
      </w:pPr>
      <w:rPr>
        <w:rFonts w:hint="default"/>
      </w:rPr>
    </w:lvl>
    <w:lvl w:ilvl="6">
      <w:start w:val="1"/>
      <w:numFmt w:val="decimal"/>
      <w:isLgl/>
      <w:lvlText w:val="%1.%2.%3.%4.%5.%6.%7"/>
      <w:lvlJc w:val="left"/>
      <w:pPr>
        <w:ind w:left="1364" w:hanging="1080"/>
      </w:pPr>
      <w:rPr>
        <w:rFonts w:hint="default"/>
      </w:rPr>
    </w:lvl>
    <w:lvl w:ilvl="7">
      <w:start w:val="1"/>
      <w:numFmt w:val="decimal"/>
      <w:isLgl/>
      <w:lvlText w:val="%1.%2.%3.%4.%5.%6.%7.%8"/>
      <w:lvlJc w:val="left"/>
      <w:pPr>
        <w:ind w:left="1724" w:hanging="1440"/>
      </w:pPr>
      <w:rPr>
        <w:rFonts w:hint="default"/>
      </w:rPr>
    </w:lvl>
    <w:lvl w:ilvl="8">
      <w:start w:val="1"/>
      <w:numFmt w:val="decimal"/>
      <w:isLgl/>
      <w:lvlText w:val="%1.%2.%3.%4.%5.%6.%7.%8.%9"/>
      <w:lvlJc w:val="left"/>
      <w:pPr>
        <w:ind w:left="1724" w:hanging="1440"/>
      </w:pPr>
      <w:rPr>
        <w:rFonts w:hint="default"/>
      </w:rPr>
    </w:lvl>
  </w:abstractNum>
  <w:abstractNum w:abstractNumId="2" w15:restartNumberingAfterBreak="0">
    <w:nsid w:val="1AAE4C47"/>
    <w:multiLevelType w:val="multilevel"/>
    <w:tmpl w:val="16842F68"/>
    <w:lvl w:ilvl="0">
      <w:start w:val="1"/>
      <w:numFmt w:val="decimal"/>
      <w:lvlText w:val="%1."/>
      <w:lvlJc w:val="left"/>
      <w:pPr>
        <w:ind w:left="360" w:hanging="360"/>
      </w:pPr>
      <w:rPr>
        <w:rFonts w:ascii="Arial" w:hAnsi="Arial" w:hint="default"/>
        <w:b/>
        <w:i w:val="0"/>
        <w:color w:val="222343"/>
        <w:sz w:val="30"/>
        <w:u w:val="none"/>
      </w:rPr>
    </w:lvl>
    <w:lvl w:ilvl="1">
      <w:start w:val="1"/>
      <w:numFmt w:val="decimal"/>
      <w:isLgl/>
      <w:lvlText w:val="%1.%2."/>
      <w:lvlJc w:val="left"/>
      <w:pPr>
        <w:ind w:left="737" w:hanging="283"/>
      </w:pPr>
      <w:rPr>
        <w:rFonts w:ascii="Arial" w:hAnsi="Arial" w:hint="default"/>
        <w:b/>
        <w:i w:val="0"/>
        <w:sz w:val="22"/>
      </w:rPr>
    </w:lvl>
    <w:lvl w:ilvl="2">
      <w:start w:val="1"/>
      <w:numFmt w:val="decimal"/>
      <w:isLgl/>
      <w:lvlText w:val="%1.%2.%3."/>
      <w:lvlJc w:val="left"/>
      <w:pPr>
        <w:ind w:left="1854"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 w15:restartNumberingAfterBreak="0">
    <w:nsid w:val="1C837565"/>
    <w:multiLevelType w:val="hybridMultilevel"/>
    <w:tmpl w:val="E38AE06A"/>
    <w:lvl w:ilvl="0" w:tplc="125E173A">
      <w:start w:val="1"/>
      <w:numFmt w:val="bullet"/>
      <w:lvlText w:val=""/>
      <w:lvlJc w:val="left"/>
      <w:pPr>
        <w:ind w:left="720" w:hanging="153"/>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24410667"/>
    <w:multiLevelType w:val="hybridMultilevel"/>
    <w:tmpl w:val="9BE4EE54"/>
    <w:lvl w:ilvl="0" w:tplc="040C0001">
      <w:start w:val="1"/>
      <w:numFmt w:val="bullet"/>
      <w:lvlText w:val=""/>
      <w:lvlJc w:val="left"/>
      <w:pPr>
        <w:ind w:left="588" w:hanging="360"/>
      </w:pPr>
      <w:rPr>
        <w:rFonts w:ascii="Symbol" w:hAnsi="Symbol" w:hint="default"/>
      </w:rPr>
    </w:lvl>
    <w:lvl w:ilvl="1" w:tplc="040C0003" w:tentative="1">
      <w:start w:val="1"/>
      <w:numFmt w:val="bullet"/>
      <w:lvlText w:val="o"/>
      <w:lvlJc w:val="left"/>
      <w:pPr>
        <w:ind w:left="1308" w:hanging="360"/>
      </w:pPr>
      <w:rPr>
        <w:rFonts w:ascii="Courier New" w:hAnsi="Courier New" w:cs="Courier New" w:hint="default"/>
      </w:rPr>
    </w:lvl>
    <w:lvl w:ilvl="2" w:tplc="040C0005" w:tentative="1">
      <w:start w:val="1"/>
      <w:numFmt w:val="bullet"/>
      <w:lvlText w:val=""/>
      <w:lvlJc w:val="left"/>
      <w:pPr>
        <w:ind w:left="2028" w:hanging="360"/>
      </w:pPr>
      <w:rPr>
        <w:rFonts w:ascii="Wingdings" w:hAnsi="Wingdings" w:hint="default"/>
      </w:rPr>
    </w:lvl>
    <w:lvl w:ilvl="3" w:tplc="040C0001" w:tentative="1">
      <w:start w:val="1"/>
      <w:numFmt w:val="bullet"/>
      <w:lvlText w:val=""/>
      <w:lvlJc w:val="left"/>
      <w:pPr>
        <w:ind w:left="2748" w:hanging="360"/>
      </w:pPr>
      <w:rPr>
        <w:rFonts w:ascii="Symbol" w:hAnsi="Symbol" w:hint="default"/>
      </w:rPr>
    </w:lvl>
    <w:lvl w:ilvl="4" w:tplc="040C0003" w:tentative="1">
      <w:start w:val="1"/>
      <w:numFmt w:val="bullet"/>
      <w:lvlText w:val="o"/>
      <w:lvlJc w:val="left"/>
      <w:pPr>
        <w:ind w:left="3468" w:hanging="360"/>
      </w:pPr>
      <w:rPr>
        <w:rFonts w:ascii="Courier New" w:hAnsi="Courier New" w:cs="Courier New" w:hint="default"/>
      </w:rPr>
    </w:lvl>
    <w:lvl w:ilvl="5" w:tplc="040C0005" w:tentative="1">
      <w:start w:val="1"/>
      <w:numFmt w:val="bullet"/>
      <w:lvlText w:val=""/>
      <w:lvlJc w:val="left"/>
      <w:pPr>
        <w:ind w:left="4188" w:hanging="360"/>
      </w:pPr>
      <w:rPr>
        <w:rFonts w:ascii="Wingdings" w:hAnsi="Wingdings" w:hint="default"/>
      </w:rPr>
    </w:lvl>
    <w:lvl w:ilvl="6" w:tplc="040C0001" w:tentative="1">
      <w:start w:val="1"/>
      <w:numFmt w:val="bullet"/>
      <w:lvlText w:val=""/>
      <w:lvlJc w:val="left"/>
      <w:pPr>
        <w:ind w:left="4908" w:hanging="360"/>
      </w:pPr>
      <w:rPr>
        <w:rFonts w:ascii="Symbol" w:hAnsi="Symbol" w:hint="default"/>
      </w:rPr>
    </w:lvl>
    <w:lvl w:ilvl="7" w:tplc="040C0003" w:tentative="1">
      <w:start w:val="1"/>
      <w:numFmt w:val="bullet"/>
      <w:lvlText w:val="o"/>
      <w:lvlJc w:val="left"/>
      <w:pPr>
        <w:ind w:left="5628" w:hanging="360"/>
      </w:pPr>
      <w:rPr>
        <w:rFonts w:ascii="Courier New" w:hAnsi="Courier New" w:cs="Courier New" w:hint="default"/>
      </w:rPr>
    </w:lvl>
    <w:lvl w:ilvl="8" w:tplc="040C0005" w:tentative="1">
      <w:start w:val="1"/>
      <w:numFmt w:val="bullet"/>
      <w:lvlText w:val=""/>
      <w:lvlJc w:val="left"/>
      <w:pPr>
        <w:ind w:left="6348" w:hanging="360"/>
      </w:pPr>
      <w:rPr>
        <w:rFonts w:ascii="Wingdings" w:hAnsi="Wingdings" w:hint="default"/>
      </w:rPr>
    </w:lvl>
  </w:abstractNum>
  <w:abstractNum w:abstractNumId="5" w15:restartNumberingAfterBreak="0">
    <w:nsid w:val="26B05AD6"/>
    <w:multiLevelType w:val="hybridMultilevel"/>
    <w:tmpl w:val="3A02C41A"/>
    <w:lvl w:ilvl="0" w:tplc="B898572E">
      <w:start w:val="1"/>
      <w:numFmt w:val="bullet"/>
      <w:lvlText w:val="•"/>
      <w:lvlJc w:val="left"/>
      <w:pPr>
        <w:ind w:left="589" w:hanging="360"/>
      </w:pPr>
      <w:rPr>
        <w:rFonts w:hint="default"/>
        <w:w w:val="100"/>
        <w:sz w:val="24"/>
        <w:szCs w:val="24"/>
      </w:rPr>
    </w:lvl>
    <w:lvl w:ilvl="1" w:tplc="040C0003">
      <w:start w:val="1"/>
      <w:numFmt w:val="bullet"/>
      <w:lvlText w:val="o"/>
      <w:lvlJc w:val="left"/>
      <w:pPr>
        <w:ind w:left="1767" w:hanging="360"/>
      </w:pPr>
      <w:rPr>
        <w:rFonts w:ascii="Courier New" w:hAnsi="Courier New" w:cs="Courier New" w:hint="default"/>
      </w:rPr>
    </w:lvl>
    <w:lvl w:ilvl="2" w:tplc="040C0005" w:tentative="1">
      <w:start w:val="1"/>
      <w:numFmt w:val="bullet"/>
      <w:lvlText w:val=""/>
      <w:lvlJc w:val="left"/>
      <w:pPr>
        <w:ind w:left="2487" w:hanging="360"/>
      </w:pPr>
      <w:rPr>
        <w:rFonts w:ascii="Wingdings" w:hAnsi="Wingdings" w:hint="default"/>
      </w:rPr>
    </w:lvl>
    <w:lvl w:ilvl="3" w:tplc="040C0001" w:tentative="1">
      <w:start w:val="1"/>
      <w:numFmt w:val="bullet"/>
      <w:lvlText w:val=""/>
      <w:lvlJc w:val="left"/>
      <w:pPr>
        <w:ind w:left="3207" w:hanging="360"/>
      </w:pPr>
      <w:rPr>
        <w:rFonts w:ascii="Symbol" w:hAnsi="Symbol" w:hint="default"/>
      </w:rPr>
    </w:lvl>
    <w:lvl w:ilvl="4" w:tplc="040C0003" w:tentative="1">
      <w:start w:val="1"/>
      <w:numFmt w:val="bullet"/>
      <w:lvlText w:val="o"/>
      <w:lvlJc w:val="left"/>
      <w:pPr>
        <w:ind w:left="3927" w:hanging="360"/>
      </w:pPr>
      <w:rPr>
        <w:rFonts w:ascii="Courier New" w:hAnsi="Courier New" w:cs="Courier New" w:hint="default"/>
      </w:rPr>
    </w:lvl>
    <w:lvl w:ilvl="5" w:tplc="040C0005" w:tentative="1">
      <w:start w:val="1"/>
      <w:numFmt w:val="bullet"/>
      <w:lvlText w:val=""/>
      <w:lvlJc w:val="left"/>
      <w:pPr>
        <w:ind w:left="4647" w:hanging="360"/>
      </w:pPr>
      <w:rPr>
        <w:rFonts w:ascii="Wingdings" w:hAnsi="Wingdings" w:hint="default"/>
      </w:rPr>
    </w:lvl>
    <w:lvl w:ilvl="6" w:tplc="040C0001" w:tentative="1">
      <w:start w:val="1"/>
      <w:numFmt w:val="bullet"/>
      <w:lvlText w:val=""/>
      <w:lvlJc w:val="left"/>
      <w:pPr>
        <w:ind w:left="5367" w:hanging="360"/>
      </w:pPr>
      <w:rPr>
        <w:rFonts w:ascii="Symbol" w:hAnsi="Symbol" w:hint="default"/>
      </w:rPr>
    </w:lvl>
    <w:lvl w:ilvl="7" w:tplc="040C0003" w:tentative="1">
      <w:start w:val="1"/>
      <w:numFmt w:val="bullet"/>
      <w:lvlText w:val="o"/>
      <w:lvlJc w:val="left"/>
      <w:pPr>
        <w:ind w:left="6087" w:hanging="360"/>
      </w:pPr>
      <w:rPr>
        <w:rFonts w:ascii="Courier New" w:hAnsi="Courier New" w:cs="Courier New" w:hint="default"/>
      </w:rPr>
    </w:lvl>
    <w:lvl w:ilvl="8" w:tplc="040C0005" w:tentative="1">
      <w:start w:val="1"/>
      <w:numFmt w:val="bullet"/>
      <w:lvlText w:val=""/>
      <w:lvlJc w:val="left"/>
      <w:pPr>
        <w:ind w:left="6807" w:hanging="360"/>
      </w:pPr>
      <w:rPr>
        <w:rFonts w:ascii="Wingdings" w:hAnsi="Wingdings" w:hint="default"/>
      </w:rPr>
    </w:lvl>
  </w:abstractNum>
  <w:abstractNum w:abstractNumId="6" w15:restartNumberingAfterBreak="0">
    <w:nsid w:val="31DA4391"/>
    <w:multiLevelType w:val="multilevel"/>
    <w:tmpl w:val="040C001F"/>
    <w:styleLink w:val="StyleO"/>
    <w:lvl w:ilvl="0">
      <w:start w:val="1"/>
      <w:numFmt w:val="decimal"/>
      <w:lvlText w:val="%1."/>
      <w:lvlJc w:val="left"/>
      <w:pPr>
        <w:ind w:left="360" w:hanging="360"/>
      </w:pPr>
    </w:lvl>
    <w:lvl w:ilvl="1">
      <w:start w:val="1"/>
      <w:numFmt w:val="decimal"/>
      <w:lvlText w:val="%1.%2."/>
      <w:lvlJc w:val="left"/>
      <w:pPr>
        <w:ind w:left="432" w:hanging="432"/>
      </w:pPr>
      <w:rPr>
        <w:rFonts w:ascii="Arial" w:hAnsi="Arial"/>
        <w:b/>
        <w:i w:val="0"/>
        <w:sz w:val="22"/>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3A615F26"/>
    <w:multiLevelType w:val="hybridMultilevel"/>
    <w:tmpl w:val="15167484"/>
    <w:lvl w:ilvl="0" w:tplc="040C0001">
      <w:start w:val="1"/>
      <w:numFmt w:val="bullet"/>
      <w:lvlText w:val=""/>
      <w:lvlJc w:val="left"/>
      <w:pPr>
        <w:ind w:left="588"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41AF233A"/>
    <w:multiLevelType w:val="hybridMultilevel"/>
    <w:tmpl w:val="458EB50C"/>
    <w:lvl w:ilvl="0" w:tplc="125E173A">
      <w:start w:val="1"/>
      <w:numFmt w:val="bullet"/>
      <w:lvlText w:val=""/>
      <w:lvlJc w:val="left"/>
      <w:pPr>
        <w:ind w:left="720" w:hanging="153"/>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4D601BF2"/>
    <w:multiLevelType w:val="multilevel"/>
    <w:tmpl w:val="8EE21922"/>
    <w:styleLink w:val="Style2H2O"/>
    <w:lvl w:ilvl="0">
      <w:start w:val="1"/>
      <w:numFmt w:val="decimal"/>
      <w:lvlText w:val="%1."/>
      <w:lvlJc w:val="left"/>
      <w:pPr>
        <w:ind w:left="360" w:hanging="360"/>
      </w:pPr>
      <w:rPr>
        <w:rFonts w:hint="default"/>
        <w:b/>
        <w:color w:val="222343"/>
        <w:sz w:val="30"/>
        <w:szCs w:val="30"/>
      </w:rPr>
    </w:lvl>
    <w:lvl w:ilvl="1">
      <w:start w:val="1"/>
      <w:numFmt w:val="decimal"/>
      <w:lvlText w:val="%1.%2."/>
      <w:lvlJc w:val="left"/>
      <w:pPr>
        <w:ind w:left="0" w:firstLine="0"/>
      </w:pPr>
      <w:rPr>
        <w:rFonts w:ascii="Arial" w:hAnsi="Arial" w:hint="default"/>
        <w:b/>
        <w:i w:val="0"/>
        <w:sz w:val="20"/>
      </w:rPr>
    </w:lvl>
    <w:lvl w:ilvl="2">
      <w:start w:val="1"/>
      <w:numFmt w:val="decimal"/>
      <w:lvlText w:val="%1.%2.%3."/>
      <w:lvlJc w:val="left"/>
      <w:pPr>
        <w:ind w:left="504" w:hanging="504"/>
      </w:pPr>
      <w:rPr>
        <w:rFonts w:ascii="Arial" w:hAnsi="Arial" w:hint="default"/>
        <w:sz w:val="18"/>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15:restartNumberingAfterBreak="0">
    <w:nsid w:val="517F38B7"/>
    <w:multiLevelType w:val="hybridMultilevel"/>
    <w:tmpl w:val="F7E227EE"/>
    <w:lvl w:ilvl="0" w:tplc="125E173A">
      <w:start w:val="1"/>
      <w:numFmt w:val="bullet"/>
      <w:lvlText w:val=""/>
      <w:lvlJc w:val="left"/>
      <w:pPr>
        <w:ind w:left="2888" w:hanging="153"/>
      </w:pPr>
      <w:rPr>
        <w:rFonts w:ascii="Symbol" w:hAnsi="Symbol" w:hint="default"/>
      </w:rPr>
    </w:lvl>
    <w:lvl w:ilvl="1" w:tplc="040C0003" w:tentative="1">
      <w:start w:val="1"/>
      <w:numFmt w:val="bullet"/>
      <w:lvlText w:val="o"/>
      <w:lvlJc w:val="left"/>
      <w:pPr>
        <w:ind w:left="3608" w:hanging="360"/>
      </w:pPr>
      <w:rPr>
        <w:rFonts w:ascii="Courier New" w:hAnsi="Courier New" w:cs="Courier New" w:hint="default"/>
      </w:rPr>
    </w:lvl>
    <w:lvl w:ilvl="2" w:tplc="040C0005" w:tentative="1">
      <w:start w:val="1"/>
      <w:numFmt w:val="bullet"/>
      <w:lvlText w:val=""/>
      <w:lvlJc w:val="left"/>
      <w:pPr>
        <w:ind w:left="4328" w:hanging="360"/>
      </w:pPr>
      <w:rPr>
        <w:rFonts w:ascii="Wingdings" w:hAnsi="Wingdings" w:hint="default"/>
      </w:rPr>
    </w:lvl>
    <w:lvl w:ilvl="3" w:tplc="040C0001" w:tentative="1">
      <w:start w:val="1"/>
      <w:numFmt w:val="bullet"/>
      <w:lvlText w:val=""/>
      <w:lvlJc w:val="left"/>
      <w:pPr>
        <w:ind w:left="5048" w:hanging="360"/>
      </w:pPr>
      <w:rPr>
        <w:rFonts w:ascii="Symbol" w:hAnsi="Symbol" w:hint="default"/>
      </w:rPr>
    </w:lvl>
    <w:lvl w:ilvl="4" w:tplc="040C0003" w:tentative="1">
      <w:start w:val="1"/>
      <w:numFmt w:val="bullet"/>
      <w:lvlText w:val="o"/>
      <w:lvlJc w:val="left"/>
      <w:pPr>
        <w:ind w:left="5768" w:hanging="360"/>
      </w:pPr>
      <w:rPr>
        <w:rFonts w:ascii="Courier New" w:hAnsi="Courier New" w:cs="Courier New" w:hint="default"/>
      </w:rPr>
    </w:lvl>
    <w:lvl w:ilvl="5" w:tplc="040C0005" w:tentative="1">
      <w:start w:val="1"/>
      <w:numFmt w:val="bullet"/>
      <w:lvlText w:val=""/>
      <w:lvlJc w:val="left"/>
      <w:pPr>
        <w:ind w:left="6488" w:hanging="360"/>
      </w:pPr>
      <w:rPr>
        <w:rFonts w:ascii="Wingdings" w:hAnsi="Wingdings" w:hint="default"/>
      </w:rPr>
    </w:lvl>
    <w:lvl w:ilvl="6" w:tplc="040C0001" w:tentative="1">
      <w:start w:val="1"/>
      <w:numFmt w:val="bullet"/>
      <w:lvlText w:val=""/>
      <w:lvlJc w:val="left"/>
      <w:pPr>
        <w:ind w:left="7208" w:hanging="360"/>
      </w:pPr>
      <w:rPr>
        <w:rFonts w:ascii="Symbol" w:hAnsi="Symbol" w:hint="default"/>
      </w:rPr>
    </w:lvl>
    <w:lvl w:ilvl="7" w:tplc="040C0003" w:tentative="1">
      <w:start w:val="1"/>
      <w:numFmt w:val="bullet"/>
      <w:lvlText w:val="o"/>
      <w:lvlJc w:val="left"/>
      <w:pPr>
        <w:ind w:left="7928" w:hanging="360"/>
      </w:pPr>
      <w:rPr>
        <w:rFonts w:ascii="Courier New" w:hAnsi="Courier New" w:cs="Courier New" w:hint="default"/>
      </w:rPr>
    </w:lvl>
    <w:lvl w:ilvl="8" w:tplc="040C0005" w:tentative="1">
      <w:start w:val="1"/>
      <w:numFmt w:val="bullet"/>
      <w:lvlText w:val=""/>
      <w:lvlJc w:val="left"/>
      <w:pPr>
        <w:ind w:left="8648" w:hanging="360"/>
      </w:pPr>
      <w:rPr>
        <w:rFonts w:ascii="Wingdings" w:hAnsi="Wingdings" w:hint="default"/>
      </w:rPr>
    </w:lvl>
  </w:abstractNum>
  <w:abstractNum w:abstractNumId="11" w15:restartNumberingAfterBreak="0">
    <w:nsid w:val="674479BD"/>
    <w:multiLevelType w:val="multilevel"/>
    <w:tmpl w:val="368E3400"/>
    <w:styleLink w:val="Style1"/>
    <w:lvl w:ilvl="0">
      <w:start w:val="1"/>
      <w:numFmt w:val="decimal"/>
      <w:lvlText w:val="%1."/>
      <w:lvlJc w:val="left"/>
      <w:pPr>
        <w:ind w:left="360" w:hanging="360"/>
      </w:pPr>
      <w:rPr>
        <w:rFonts w:hint="default"/>
      </w:rPr>
    </w:lvl>
    <w:lvl w:ilvl="1">
      <w:start w:val="1"/>
      <w:numFmt w:val="decimal"/>
      <w:isLgl/>
      <w:lvlText w:val="%1.%2."/>
      <w:lvlJc w:val="left"/>
      <w:pPr>
        <w:ind w:left="1287" w:hanging="720"/>
      </w:pPr>
      <w:rPr>
        <w:rFonts w:ascii="Arial" w:hAnsi="Arial" w:hint="default"/>
        <w:b/>
        <w:i w:val="0"/>
        <w:sz w:val="22"/>
      </w:rPr>
    </w:lvl>
    <w:lvl w:ilvl="2">
      <w:start w:val="1"/>
      <w:numFmt w:val="decimal"/>
      <w:isLgl/>
      <w:lvlText w:val="%1.%2.%3."/>
      <w:lvlJc w:val="left"/>
      <w:pPr>
        <w:ind w:left="1854"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2" w15:restartNumberingAfterBreak="0">
    <w:nsid w:val="686D7907"/>
    <w:multiLevelType w:val="hybridMultilevel"/>
    <w:tmpl w:val="A6FA657E"/>
    <w:lvl w:ilvl="0" w:tplc="125E173A">
      <w:start w:val="1"/>
      <w:numFmt w:val="bullet"/>
      <w:lvlText w:val=""/>
      <w:lvlJc w:val="left"/>
      <w:pPr>
        <w:ind w:left="153" w:hanging="153"/>
      </w:pPr>
      <w:rPr>
        <w:rFonts w:ascii="Symbol" w:hAnsi="Symbol" w:hint="default"/>
      </w:rPr>
    </w:lvl>
    <w:lvl w:ilvl="1" w:tplc="040C0003" w:tentative="1">
      <w:start w:val="1"/>
      <w:numFmt w:val="bullet"/>
      <w:lvlText w:val="o"/>
      <w:lvlJc w:val="left"/>
      <w:pPr>
        <w:ind w:left="873" w:hanging="360"/>
      </w:pPr>
      <w:rPr>
        <w:rFonts w:ascii="Courier New" w:hAnsi="Courier New" w:cs="Courier New" w:hint="default"/>
      </w:rPr>
    </w:lvl>
    <w:lvl w:ilvl="2" w:tplc="040C0005" w:tentative="1">
      <w:start w:val="1"/>
      <w:numFmt w:val="bullet"/>
      <w:lvlText w:val=""/>
      <w:lvlJc w:val="left"/>
      <w:pPr>
        <w:ind w:left="1593" w:hanging="360"/>
      </w:pPr>
      <w:rPr>
        <w:rFonts w:ascii="Wingdings" w:hAnsi="Wingdings" w:hint="default"/>
      </w:rPr>
    </w:lvl>
    <w:lvl w:ilvl="3" w:tplc="040C0001" w:tentative="1">
      <w:start w:val="1"/>
      <w:numFmt w:val="bullet"/>
      <w:lvlText w:val=""/>
      <w:lvlJc w:val="left"/>
      <w:pPr>
        <w:ind w:left="2313" w:hanging="360"/>
      </w:pPr>
      <w:rPr>
        <w:rFonts w:ascii="Symbol" w:hAnsi="Symbol" w:hint="default"/>
      </w:rPr>
    </w:lvl>
    <w:lvl w:ilvl="4" w:tplc="040C0003" w:tentative="1">
      <w:start w:val="1"/>
      <w:numFmt w:val="bullet"/>
      <w:lvlText w:val="o"/>
      <w:lvlJc w:val="left"/>
      <w:pPr>
        <w:ind w:left="3033" w:hanging="360"/>
      </w:pPr>
      <w:rPr>
        <w:rFonts w:ascii="Courier New" w:hAnsi="Courier New" w:cs="Courier New" w:hint="default"/>
      </w:rPr>
    </w:lvl>
    <w:lvl w:ilvl="5" w:tplc="040C0005" w:tentative="1">
      <w:start w:val="1"/>
      <w:numFmt w:val="bullet"/>
      <w:lvlText w:val=""/>
      <w:lvlJc w:val="left"/>
      <w:pPr>
        <w:ind w:left="3753" w:hanging="360"/>
      </w:pPr>
      <w:rPr>
        <w:rFonts w:ascii="Wingdings" w:hAnsi="Wingdings" w:hint="default"/>
      </w:rPr>
    </w:lvl>
    <w:lvl w:ilvl="6" w:tplc="040C0001" w:tentative="1">
      <w:start w:val="1"/>
      <w:numFmt w:val="bullet"/>
      <w:lvlText w:val=""/>
      <w:lvlJc w:val="left"/>
      <w:pPr>
        <w:ind w:left="4473" w:hanging="360"/>
      </w:pPr>
      <w:rPr>
        <w:rFonts w:ascii="Symbol" w:hAnsi="Symbol" w:hint="default"/>
      </w:rPr>
    </w:lvl>
    <w:lvl w:ilvl="7" w:tplc="040C0003" w:tentative="1">
      <w:start w:val="1"/>
      <w:numFmt w:val="bullet"/>
      <w:lvlText w:val="o"/>
      <w:lvlJc w:val="left"/>
      <w:pPr>
        <w:ind w:left="5193" w:hanging="360"/>
      </w:pPr>
      <w:rPr>
        <w:rFonts w:ascii="Courier New" w:hAnsi="Courier New" w:cs="Courier New" w:hint="default"/>
      </w:rPr>
    </w:lvl>
    <w:lvl w:ilvl="8" w:tplc="040C0005" w:tentative="1">
      <w:start w:val="1"/>
      <w:numFmt w:val="bullet"/>
      <w:lvlText w:val=""/>
      <w:lvlJc w:val="left"/>
      <w:pPr>
        <w:ind w:left="5913" w:hanging="360"/>
      </w:pPr>
      <w:rPr>
        <w:rFonts w:ascii="Wingdings" w:hAnsi="Wingdings" w:hint="default"/>
      </w:rPr>
    </w:lvl>
  </w:abstractNum>
  <w:abstractNum w:abstractNumId="13" w15:restartNumberingAfterBreak="0">
    <w:nsid w:val="69857112"/>
    <w:multiLevelType w:val="hybridMultilevel"/>
    <w:tmpl w:val="3854467E"/>
    <w:lvl w:ilvl="0" w:tplc="125E173A">
      <w:start w:val="1"/>
      <w:numFmt w:val="bullet"/>
      <w:lvlText w:val=""/>
      <w:lvlJc w:val="left"/>
      <w:pPr>
        <w:ind w:left="720" w:hanging="153"/>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6E696F48"/>
    <w:multiLevelType w:val="hybridMultilevel"/>
    <w:tmpl w:val="D520BDCC"/>
    <w:lvl w:ilvl="0" w:tplc="040C0001">
      <w:start w:val="1"/>
      <w:numFmt w:val="bullet"/>
      <w:lvlText w:val=""/>
      <w:lvlJc w:val="left"/>
      <w:pPr>
        <w:ind w:left="658" w:hanging="360"/>
      </w:pPr>
      <w:rPr>
        <w:rFonts w:ascii="Symbol" w:hAnsi="Symbol" w:hint="default"/>
      </w:rPr>
    </w:lvl>
    <w:lvl w:ilvl="1" w:tplc="040C0003" w:tentative="1">
      <w:start w:val="1"/>
      <w:numFmt w:val="bullet"/>
      <w:lvlText w:val="o"/>
      <w:lvlJc w:val="left"/>
      <w:pPr>
        <w:ind w:left="1378" w:hanging="360"/>
      </w:pPr>
      <w:rPr>
        <w:rFonts w:ascii="Courier New" w:hAnsi="Courier New" w:cs="Courier New" w:hint="default"/>
      </w:rPr>
    </w:lvl>
    <w:lvl w:ilvl="2" w:tplc="040C0005" w:tentative="1">
      <w:start w:val="1"/>
      <w:numFmt w:val="bullet"/>
      <w:lvlText w:val=""/>
      <w:lvlJc w:val="left"/>
      <w:pPr>
        <w:ind w:left="2098" w:hanging="360"/>
      </w:pPr>
      <w:rPr>
        <w:rFonts w:ascii="Wingdings" w:hAnsi="Wingdings" w:hint="default"/>
      </w:rPr>
    </w:lvl>
    <w:lvl w:ilvl="3" w:tplc="040C0001" w:tentative="1">
      <w:start w:val="1"/>
      <w:numFmt w:val="bullet"/>
      <w:lvlText w:val=""/>
      <w:lvlJc w:val="left"/>
      <w:pPr>
        <w:ind w:left="2818" w:hanging="360"/>
      </w:pPr>
      <w:rPr>
        <w:rFonts w:ascii="Symbol" w:hAnsi="Symbol" w:hint="default"/>
      </w:rPr>
    </w:lvl>
    <w:lvl w:ilvl="4" w:tplc="040C0003" w:tentative="1">
      <w:start w:val="1"/>
      <w:numFmt w:val="bullet"/>
      <w:lvlText w:val="o"/>
      <w:lvlJc w:val="left"/>
      <w:pPr>
        <w:ind w:left="3538" w:hanging="360"/>
      </w:pPr>
      <w:rPr>
        <w:rFonts w:ascii="Courier New" w:hAnsi="Courier New" w:cs="Courier New" w:hint="default"/>
      </w:rPr>
    </w:lvl>
    <w:lvl w:ilvl="5" w:tplc="040C0005" w:tentative="1">
      <w:start w:val="1"/>
      <w:numFmt w:val="bullet"/>
      <w:lvlText w:val=""/>
      <w:lvlJc w:val="left"/>
      <w:pPr>
        <w:ind w:left="4258" w:hanging="360"/>
      </w:pPr>
      <w:rPr>
        <w:rFonts w:ascii="Wingdings" w:hAnsi="Wingdings" w:hint="default"/>
      </w:rPr>
    </w:lvl>
    <w:lvl w:ilvl="6" w:tplc="040C0001" w:tentative="1">
      <w:start w:val="1"/>
      <w:numFmt w:val="bullet"/>
      <w:lvlText w:val=""/>
      <w:lvlJc w:val="left"/>
      <w:pPr>
        <w:ind w:left="4978" w:hanging="360"/>
      </w:pPr>
      <w:rPr>
        <w:rFonts w:ascii="Symbol" w:hAnsi="Symbol" w:hint="default"/>
      </w:rPr>
    </w:lvl>
    <w:lvl w:ilvl="7" w:tplc="040C0003" w:tentative="1">
      <w:start w:val="1"/>
      <w:numFmt w:val="bullet"/>
      <w:lvlText w:val="o"/>
      <w:lvlJc w:val="left"/>
      <w:pPr>
        <w:ind w:left="5698" w:hanging="360"/>
      </w:pPr>
      <w:rPr>
        <w:rFonts w:ascii="Courier New" w:hAnsi="Courier New" w:cs="Courier New" w:hint="default"/>
      </w:rPr>
    </w:lvl>
    <w:lvl w:ilvl="8" w:tplc="040C0005" w:tentative="1">
      <w:start w:val="1"/>
      <w:numFmt w:val="bullet"/>
      <w:lvlText w:val=""/>
      <w:lvlJc w:val="left"/>
      <w:pPr>
        <w:ind w:left="6418" w:hanging="360"/>
      </w:pPr>
      <w:rPr>
        <w:rFonts w:ascii="Wingdings" w:hAnsi="Wingdings" w:hint="default"/>
      </w:rPr>
    </w:lvl>
  </w:abstractNum>
  <w:abstractNum w:abstractNumId="15" w15:restartNumberingAfterBreak="0">
    <w:nsid w:val="6EDD6B79"/>
    <w:multiLevelType w:val="hybridMultilevel"/>
    <w:tmpl w:val="95320A10"/>
    <w:lvl w:ilvl="0" w:tplc="4634B7D4">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71E360BB"/>
    <w:multiLevelType w:val="multilevel"/>
    <w:tmpl w:val="8EE21922"/>
    <w:lvl w:ilvl="0">
      <w:start w:val="1"/>
      <w:numFmt w:val="decimal"/>
      <w:lvlText w:val="%1."/>
      <w:lvlJc w:val="left"/>
      <w:pPr>
        <w:ind w:left="360" w:hanging="360"/>
      </w:pPr>
      <w:rPr>
        <w:rFonts w:hint="default"/>
        <w:b/>
        <w:sz w:val="30"/>
        <w:szCs w:val="30"/>
      </w:rPr>
    </w:lvl>
    <w:lvl w:ilvl="1">
      <w:start w:val="1"/>
      <w:numFmt w:val="decimal"/>
      <w:lvlText w:val="%1.%2."/>
      <w:lvlJc w:val="left"/>
      <w:pPr>
        <w:ind w:left="0" w:firstLine="0"/>
      </w:pPr>
      <w:rPr>
        <w:rFonts w:hint="default"/>
        <w:b/>
        <w:i w:val="0"/>
        <w:sz w:val="2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15:restartNumberingAfterBreak="0">
    <w:nsid w:val="773A3B8A"/>
    <w:multiLevelType w:val="hybridMultilevel"/>
    <w:tmpl w:val="C890B55C"/>
    <w:lvl w:ilvl="0" w:tplc="040C0001">
      <w:start w:val="1"/>
      <w:numFmt w:val="bullet"/>
      <w:lvlText w:val=""/>
      <w:lvlJc w:val="left"/>
      <w:pPr>
        <w:ind w:left="589" w:hanging="360"/>
      </w:pPr>
      <w:rPr>
        <w:rFonts w:ascii="Symbol" w:hAnsi="Symbol" w:hint="default"/>
      </w:rPr>
    </w:lvl>
    <w:lvl w:ilvl="1" w:tplc="040C0003" w:tentative="1">
      <w:start w:val="1"/>
      <w:numFmt w:val="bullet"/>
      <w:lvlText w:val="o"/>
      <w:lvlJc w:val="left"/>
      <w:pPr>
        <w:ind w:left="1309" w:hanging="360"/>
      </w:pPr>
      <w:rPr>
        <w:rFonts w:ascii="Courier New" w:hAnsi="Courier New" w:cs="Courier New" w:hint="default"/>
      </w:rPr>
    </w:lvl>
    <w:lvl w:ilvl="2" w:tplc="040C0005" w:tentative="1">
      <w:start w:val="1"/>
      <w:numFmt w:val="bullet"/>
      <w:lvlText w:val=""/>
      <w:lvlJc w:val="left"/>
      <w:pPr>
        <w:ind w:left="2029" w:hanging="360"/>
      </w:pPr>
      <w:rPr>
        <w:rFonts w:ascii="Wingdings" w:hAnsi="Wingdings" w:hint="default"/>
      </w:rPr>
    </w:lvl>
    <w:lvl w:ilvl="3" w:tplc="040C0001" w:tentative="1">
      <w:start w:val="1"/>
      <w:numFmt w:val="bullet"/>
      <w:lvlText w:val=""/>
      <w:lvlJc w:val="left"/>
      <w:pPr>
        <w:ind w:left="2749" w:hanging="360"/>
      </w:pPr>
      <w:rPr>
        <w:rFonts w:ascii="Symbol" w:hAnsi="Symbol" w:hint="default"/>
      </w:rPr>
    </w:lvl>
    <w:lvl w:ilvl="4" w:tplc="040C0003" w:tentative="1">
      <w:start w:val="1"/>
      <w:numFmt w:val="bullet"/>
      <w:lvlText w:val="o"/>
      <w:lvlJc w:val="left"/>
      <w:pPr>
        <w:ind w:left="3469" w:hanging="360"/>
      </w:pPr>
      <w:rPr>
        <w:rFonts w:ascii="Courier New" w:hAnsi="Courier New" w:cs="Courier New" w:hint="default"/>
      </w:rPr>
    </w:lvl>
    <w:lvl w:ilvl="5" w:tplc="040C0005" w:tentative="1">
      <w:start w:val="1"/>
      <w:numFmt w:val="bullet"/>
      <w:lvlText w:val=""/>
      <w:lvlJc w:val="left"/>
      <w:pPr>
        <w:ind w:left="4189" w:hanging="360"/>
      </w:pPr>
      <w:rPr>
        <w:rFonts w:ascii="Wingdings" w:hAnsi="Wingdings" w:hint="default"/>
      </w:rPr>
    </w:lvl>
    <w:lvl w:ilvl="6" w:tplc="040C0001" w:tentative="1">
      <w:start w:val="1"/>
      <w:numFmt w:val="bullet"/>
      <w:lvlText w:val=""/>
      <w:lvlJc w:val="left"/>
      <w:pPr>
        <w:ind w:left="4909" w:hanging="360"/>
      </w:pPr>
      <w:rPr>
        <w:rFonts w:ascii="Symbol" w:hAnsi="Symbol" w:hint="default"/>
      </w:rPr>
    </w:lvl>
    <w:lvl w:ilvl="7" w:tplc="040C0003" w:tentative="1">
      <w:start w:val="1"/>
      <w:numFmt w:val="bullet"/>
      <w:lvlText w:val="o"/>
      <w:lvlJc w:val="left"/>
      <w:pPr>
        <w:ind w:left="5629" w:hanging="360"/>
      </w:pPr>
      <w:rPr>
        <w:rFonts w:ascii="Courier New" w:hAnsi="Courier New" w:cs="Courier New" w:hint="default"/>
      </w:rPr>
    </w:lvl>
    <w:lvl w:ilvl="8" w:tplc="040C0005" w:tentative="1">
      <w:start w:val="1"/>
      <w:numFmt w:val="bullet"/>
      <w:lvlText w:val=""/>
      <w:lvlJc w:val="left"/>
      <w:pPr>
        <w:ind w:left="6349" w:hanging="360"/>
      </w:pPr>
      <w:rPr>
        <w:rFonts w:ascii="Wingdings" w:hAnsi="Wingdings" w:hint="default"/>
      </w:rPr>
    </w:lvl>
  </w:abstractNum>
  <w:num w:numId="1">
    <w:abstractNumId w:val="15"/>
  </w:num>
  <w:num w:numId="2">
    <w:abstractNumId w:val="1"/>
  </w:num>
  <w:num w:numId="3">
    <w:abstractNumId w:val="6"/>
  </w:num>
  <w:num w:numId="4">
    <w:abstractNumId w:val="11"/>
  </w:num>
  <w:num w:numId="5">
    <w:abstractNumId w:val="8"/>
  </w:num>
  <w:num w:numId="6">
    <w:abstractNumId w:val="16"/>
  </w:num>
  <w:num w:numId="7">
    <w:abstractNumId w:val="2"/>
  </w:num>
  <w:num w:numId="8">
    <w:abstractNumId w:val="10"/>
  </w:num>
  <w:num w:numId="9">
    <w:abstractNumId w:val="16"/>
    <w:lvlOverride w:ilvl="0">
      <w:lvl w:ilvl="0">
        <w:start w:val="1"/>
        <w:numFmt w:val="decimal"/>
        <w:lvlText w:val="%1."/>
        <w:lvlJc w:val="left"/>
        <w:pPr>
          <w:ind w:left="360" w:hanging="360"/>
        </w:pPr>
        <w:rPr>
          <w:rFonts w:hint="default"/>
          <w:b/>
          <w:sz w:val="30"/>
          <w:szCs w:val="30"/>
        </w:rPr>
      </w:lvl>
    </w:lvlOverride>
    <w:lvlOverride w:ilvl="1">
      <w:lvl w:ilvl="1">
        <w:start w:val="1"/>
        <w:numFmt w:val="decimal"/>
        <w:lvlText w:val="%1.%2."/>
        <w:lvlJc w:val="left"/>
        <w:pPr>
          <w:ind w:left="0" w:firstLine="0"/>
        </w:pPr>
        <w:rPr>
          <w:rFonts w:hint="default"/>
          <w:b/>
          <w:i w:val="0"/>
          <w:sz w:val="20"/>
        </w:rPr>
      </w:lvl>
    </w:lvlOverride>
    <w:lvlOverride w:ilvl="2">
      <w:lvl w:ilvl="2">
        <w:start w:val="1"/>
        <w:numFmt w:val="decimal"/>
        <w:lvlText w:val="%1.%2.%3."/>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10">
    <w:abstractNumId w:val="13"/>
  </w:num>
  <w:num w:numId="11">
    <w:abstractNumId w:val="3"/>
  </w:num>
  <w:num w:numId="12">
    <w:abstractNumId w:val="9"/>
  </w:num>
  <w:num w:numId="13">
    <w:abstractNumId w:val="12"/>
  </w:num>
  <w:num w:numId="14">
    <w:abstractNumId w:val="0"/>
  </w:num>
  <w:num w:numId="15">
    <w:abstractNumId w:val="14"/>
  </w:num>
  <w:num w:numId="16">
    <w:abstractNumId w:val="7"/>
  </w:num>
  <w:num w:numId="17">
    <w:abstractNumId w:val="4"/>
  </w:num>
  <w:num w:numId="18">
    <w:abstractNumId w:val="17"/>
  </w:num>
  <w:num w:numId="19">
    <w:abstractNumId w:val="5"/>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proofState w:spelling="clean" w:grammar="clean"/>
  <w:defaultTabStop w:val="454"/>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2637AD"/>
    <w:rsid w:val="0000023E"/>
    <w:rsid w:val="00000CD5"/>
    <w:rsid w:val="00043F40"/>
    <w:rsid w:val="00044ACA"/>
    <w:rsid w:val="00047563"/>
    <w:rsid w:val="00053465"/>
    <w:rsid w:val="000607FF"/>
    <w:rsid w:val="00060AAE"/>
    <w:rsid w:val="000653F9"/>
    <w:rsid w:val="0007271A"/>
    <w:rsid w:val="00085B2D"/>
    <w:rsid w:val="0009077E"/>
    <w:rsid w:val="00091CD2"/>
    <w:rsid w:val="000A1D1B"/>
    <w:rsid w:val="000C6B20"/>
    <w:rsid w:val="000D2907"/>
    <w:rsid w:val="001028A9"/>
    <w:rsid w:val="001157E4"/>
    <w:rsid w:val="00117AFB"/>
    <w:rsid w:val="00142FD0"/>
    <w:rsid w:val="0016436D"/>
    <w:rsid w:val="001669A2"/>
    <w:rsid w:val="00171062"/>
    <w:rsid w:val="001A75B2"/>
    <w:rsid w:val="001B2996"/>
    <w:rsid w:val="001B3240"/>
    <w:rsid w:val="001D6536"/>
    <w:rsid w:val="001D6F03"/>
    <w:rsid w:val="001E0A55"/>
    <w:rsid w:val="001F2312"/>
    <w:rsid w:val="00200E9E"/>
    <w:rsid w:val="0021319D"/>
    <w:rsid w:val="00222625"/>
    <w:rsid w:val="00225C51"/>
    <w:rsid w:val="00232D20"/>
    <w:rsid w:val="00255606"/>
    <w:rsid w:val="00255E49"/>
    <w:rsid w:val="002637AD"/>
    <w:rsid w:val="002637DC"/>
    <w:rsid w:val="0026594B"/>
    <w:rsid w:val="00266D27"/>
    <w:rsid w:val="002732E7"/>
    <w:rsid w:val="0028216F"/>
    <w:rsid w:val="00287A72"/>
    <w:rsid w:val="0029726C"/>
    <w:rsid w:val="002B67E5"/>
    <w:rsid w:val="002C2140"/>
    <w:rsid w:val="002C72A2"/>
    <w:rsid w:val="002D1F97"/>
    <w:rsid w:val="002D212C"/>
    <w:rsid w:val="002D670E"/>
    <w:rsid w:val="002F6D79"/>
    <w:rsid w:val="0030012F"/>
    <w:rsid w:val="00312D10"/>
    <w:rsid w:val="00315422"/>
    <w:rsid w:val="00351424"/>
    <w:rsid w:val="00370D22"/>
    <w:rsid w:val="00392AB7"/>
    <w:rsid w:val="00394474"/>
    <w:rsid w:val="00396269"/>
    <w:rsid w:val="00397A57"/>
    <w:rsid w:val="003A257D"/>
    <w:rsid w:val="003B110A"/>
    <w:rsid w:val="003B1219"/>
    <w:rsid w:val="003D5CD2"/>
    <w:rsid w:val="00406E03"/>
    <w:rsid w:val="00407384"/>
    <w:rsid w:val="004176A5"/>
    <w:rsid w:val="00423FF7"/>
    <w:rsid w:val="004724CB"/>
    <w:rsid w:val="0047584A"/>
    <w:rsid w:val="004816C7"/>
    <w:rsid w:val="0048253F"/>
    <w:rsid w:val="00485C30"/>
    <w:rsid w:val="0049571F"/>
    <w:rsid w:val="004963EF"/>
    <w:rsid w:val="004B05AD"/>
    <w:rsid w:val="004B2DE8"/>
    <w:rsid w:val="004B656C"/>
    <w:rsid w:val="004C4F57"/>
    <w:rsid w:val="004E69A6"/>
    <w:rsid w:val="004E7363"/>
    <w:rsid w:val="00516D13"/>
    <w:rsid w:val="00544CC2"/>
    <w:rsid w:val="00545760"/>
    <w:rsid w:val="0054749D"/>
    <w:rsid w:val="005635C8"/>
    <w:rsid w:val="0056373C"/>
    <w:rsid w:val="00584F09"/>
    <w:rsid w:val="005912EA"/>
    <w:rsid w:val="00594BDF"/>
    <w:rsid w:val="005A04E1"/>
    <w:rsid w:val="005A1A4B"/>
    <w:rsid w:val="005B3851"/>
    <w:rsid w:val="005C1892"/>
    <w:rsid w:val="005C73B3"/>
    <w:rsid w:val="005F571B"/>
    <w:rsid w:val="005F5C2A"/>
    <w:rsid w:val="005F7EB5"/>
    <w:rsid w:val="006052A4"/>
    <w:rsid w:val="00612802"/>
    <w:rsid w:val="0064140E"/>
    <w:rsid w:val="00663E7D"/>
    <w:rsid w:val="00664FB8"/>
    <w:rsid w:val="006715AC"/>
    <w:rsid w:val="00675C1F"/>
    <w:rsid w:val="006B4CAD"/>
    <w:rsid w:val="006B6710"/>
    <w:rsid w:val="006C1C29"/>
    <w:rsid w:val="006D22E2"/>
    <w:rsid w:val="006D32C6"/>
    <w:rsid w:val="006D5F16"/>
    <w:rsid w:val="006E1368"/>
    <w:rsid w:val="006E633F"/>
    <w:rsid w:val="00706D00"/>
    <w:rsid w:val="00725484"/>
    <w:rsid w:val="00754564"/>
    <w:rsid w:val="007B09C9"/>
    <w:rsid w:val="007B183B"/>
    <w:rsid w:val="007B60A1"/>
    <w:rsid w:val="007C798C"/>
    <w:rsid w:val="007D3E1B"/>
    <w:rsid w:val="007E67F7"/>
    <w:rsid w:val="007F0386"/>
    <w:rsid w:val="00806807"/>
    <w:rsid w:val="0081211A"/>
    <w:rsid w:val="008345D3"/>
    <w:rsid w:val="00835E9A"/>
    <w:rsid w:val="00836284"/>
    <w:rsid w:val="008B7304"/>
    <w:rsid w:val="008C1E07"/>
    <w:rsid w:val="008D7DB6"/>
    <w:rsid w:val="008F1C4C"/>
    <w:rsid w:val="009031C1"/>
    <w:rsid w:val="0090698E"/>
    <w:rsid w:val="00913947"/>
    <w:rsid w:val="00924AF7"/>
    <w:rsid w:val="00930ECB"/>
    <w:rsid w:val="0095267D"/>
    <w:rsid w:val="00964EB3"/>
    <w:rsid w:val="00966FED"/>
    <w:rsid w:val="009770BB"/>
    <w:rsid w:val="009936BA"/>
    <w:rsid w:val="009A4BFD"/>
    <w:rsid w:val="009C6379"/>
    <w:rsid w:val="009D56DB"/>
    <w:rsid w:val="009E3684"/>
    <w:rsid w:val="009F0BCE"/>
    <w:rsid w:val="00A16259"/>
    <w:rsid w:val="00A16C3F"/>
    <w:rsid w:val="00A25F89"/>
    <w:rsid w:val="00A559AE"/>
    <w:rsid w:val="00A75661"/>
    <w:rsid w:val="00A90D30"/>
    <w:rsid w:val="00A9307C"/>
    <w:rsid w:val="00AB13BB"/>
    <w:rsid w:val="00AB3F7A"/>
    <w:rsid w:val="00AB6FEA"/>
    <w:rsid w:val="00AD3CEE"/>
    <w:rsid w:val="00AE3A2B"/>
    <w:rsid w:val="00AF62BE"/>
    <w:rsid w:val="00B07A6A"/>
    <w:rsid w:val="00B26845"/>
    <w:rsid w:val="00B46D85"/>
    <w:rsid w:val="00B5425A"/>
    <w:rsid w:val="00B55817"/>
    <w:rsid w:val="00B70C79"/>
    <w:rsid w:val="00B80EAC"/>
    <w:rsid w:val="00B9633C"/>
    <w:rsid w:val="00BA0FA8"/>
    <w:rsid w:val="00BB4670"/>
    <w:rsid w:val="00BB4C01"/>
    <w:rsid w:val="00C31E27"/>
    <w:rsid w:val="00C714DC"/>
    <w:rsid w:val="00CA0BF1"/>
    <w:rsid w:val="00CB4BBF"/>
    <w:rsid w:val="00CC1E02"/>
    <w:rsid w:val="00CC4A66"/>
    <w:rsid w:val="00CC6227"/>
    <w:rsid w:val="00CD4BE7"/>
    <w:rsid w:val="00CE5466"/>
    <w:rsid w:val="00CF1C12"/>
    <w:rsid w:val="00D03132"/>
    <w:rsid w:val="00D201E2"/>
    <w:rsid w:val="00D44A88"/>
    <w:rsid w:val="00D53C0E"/>
    <w:rsid w:val="00D70726"/>
    <w:rsid w:val="00D77578"/>
    <w:rsid w:val="00D81F42"/>
    <w:rsid w:val="00D9056F"/>
    <w:rsid w:val="00D91419"/>
    <w:rsid w:val="00DA4E62"/>
    <w:rsid w:val="00DC24D0"/>
    <w:rsid w:val="00DC44B5"/>
    <w:rsid w:val="00E21A8A"/>
    <w:rsid w:val="00E25126"/>
    <w:rsid w:val="00E41A11"/>
    <w:rsid w:val="00E467EF"/>
    <w:rsid w:val="00E73902"/>
    <w:rsid w:val="00E75B81"/>
    <w:rsid w:val="00E90318"/>
    <w:rsid w:val="00E93E5A"/>
    <w:rsid w:val="00EA3CB7"/>
    <w:rsid w:val="00EA7E3F"/>
    <w:rsid w:val="00EB0154"/>
    <w:rsid w:val="00EC3E41"/>
    <w:rsid w:val="00EF4E3D"/>
    <w:rsid w:val="00F12D7D"/>
    <w:rsid w:val="00F30EBF"/>
    <w:rsid w:val="00F37863"/>
    <w:rsid w:val="00F62620"/>
    <w:rsid w:val="00F6621A"/>
    <w:rsid w:val="00F6782D"/>
    <w:rsid w:val="00F67FBE"/>
    <w:rsid w:val="00F81ECB"/>
    <w:rsid w:val="00FA1E14"/>
    <w:rsid w:val="00FB12B7"/>
    <w:rsid w:val="00FC0730"/>
    <w:rsid w:val="00FD2E2B"/>
    <w:rsid w:val="00FD2F26"/>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48A22C11-E64B-435B-A371-D61600141B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fr-FR" w:eastAsia="en-US" w:bidi="ar-SA"/>
      </w:rPr>
    </w:rPrDefault>
    <w:pPrDefault>
      <w:pPr>
        <w:jc w:val="both"/>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21319D"/>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5A04E1"/>
    <w:pPr>
      <w:ind w:left="720"/>
      <w:contextualSpacing/>
    </w:pPr>
  </w:style>
  <w:style w:type="table" w:styleId="Grilledutableau">
    <w:name w:val="Table Grid"/>
    <w:basedOn w:val="TableauNormal"/>
    <w:uiPriority w:val="59"/>
    <w:rsid w:val="00F6621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tte">
    <w:name w:val="header"/>
    <w:basedOn w:val="Normal"/>
    <w:link w:val="En-tteCar"/>
    <w:uiPriority w:val="99"/>
    <w:unhideWhenUsed/>
    <w:rsid w:val="00FA1E14"/>
    <w:pPr>
      <w:tabs>
        <w:tab w:val="center" w:pos="4536"/>
        <w:tab w:val="right" w:pos="9072"/>
      </w:tabs>
    </w:pPr>
  </w:style>
  <w:style w:type="character" w:customStyle="1" w:styleId="En-tteCar">
    <w:name w:val="En-tête Car"/>
    <w:basedOn w:val="Policepardfaut"/>
    <w:link w:val="En-tte"/>
    <w:uiPriority w:val="99"/>
    <w:rsid w:val="00FA1E14"/>
  </w:style>
  <w:style w:type="paragraph" w:styleId="Pieddepage">
    <w:name w:val="footer"/>
    <w:basedOn w:val="Normal"/>
    <w:link w:val="PieddepageCar"/>
    <w:uiPriority w:val="99"/>
    <w:unhideWhenUsed/>
    <w:rsid w:val="00FA1E14"/>
    <w:pPr>
      <w:tabs>
        <w:tab w:val="center" w:pos="4536"/>
        <w:tab w:val="right" w:pos="9072"/>
      </w:tabs>
    </w:pPr>
  </w:style>
  <w:style w:type="character" w:customStyle="1" w:styleId="PieddepageCar">
    <w:name w:val="Pied de page Car"/>
    <w:basedOn w:val="Policepardfaut"/>
    <w:link w:val="Pieddepage"/>
    <w:uiPriority w:val="99"/>
    <w:rsid w:val="00FA1E14"/>
  </w:style>
  <w:style w:type="paragraph" w:styleId="Textedebulles">
    <w:name w:val="Balloon Text"/>
    <w:basedOn w:val="Normal"/>
    <w:link w:val="TextedebullesCar"/>
    <w:uiPriority w:val="99"/>
    <w:semiHidden/>
    <w:unhideWhenUsed/>
    <w:rsid w:val="00FA1E14"/>
    <w:rPr>
      <w:rFonts w:ascii="Tahoma" w:hAnsi="Tahoma" w:cs="Tahoma"/>
      <w:sz w:val="16"/>
      <w:szCs w:val="16"/>
    </w:rPr>
  </w:style>
  <w:style w:type="character" w:customStyle="1" w:styleId="TextedebullesCar">
    <w:name w:val="Texte de bulles Car"/>
    <w:basedOn w:val="Policepardfaut"/>
    <w:link w:val="Textedebulles"/>
    <w:uiPriority w:val="99"/>
    <w:semiHidden/>
    <w:rsid w:val="00FA1E14"/>
    <w:rPr>
      <w:rFonts w:ascii="Tahoma" w:hAnsi="Tahoma" w:cs="Tahoma"/>
      <w:sz w:val="16"/>
      <w:szCs w:val="16"/>
    </w:rPr>
  </w:style>
  <w:style w:type="paragraph" w:styleId="Rvision">
    <w:name w:val="Revision"/>
    <w:hidden/>
    <w:uiPriority w:val="99"/>
    <w:semiHidden/>
    <w:rsid w:val="0056373C"/>
    <w:pPr>
      <w:jc w:val="left"/>
    </w:pPr>
  </w:style>
  <w:style w:type="numbering" w:customStyle="1" w:styleId="StyleO">
    <w:name w:val="StyleO"/>
    <w:uiPriority w:val="99"/>
    <w:rsid w:val="00423FF7"/>
    <w:pPr>
      <w:numPr>
        <w:numId w:val="3"/>
      </w:numPr>
    </w:pPr>
  </w:style>
  <w:style w:type="numbering" w:customStyle="1" w:styleId="Style1">
    <w:name w:val="Style1"/>
    <w:uiPriority w:val="99"/>
    <w:rsid w:val="006D32C6"/>
    <w:pPr>
      <w:numPr>
        <w:numId w:val="4"/>
      </w:numPr>
    </w:pPr>
  </w:style>
  <w:style w:type="numbering" w:customStyle="1" w:styleId="Style2H2O">
    <w:name w:val="Style2 H2O"/>
    <w:uiPriority w:val="99"/>
    <w:rsid w:val="00706D00"/>
    <w:pPr>
      <w:numPr>
        <w:numId w:val="12"/>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3.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oter1.xml.rels><?xml version="1.0" encoding="UTF-8" standalone="yes"?>
<Relationships xmlns="http://schemas.openxmlformats.org/package/2006/relationships"><Relationship Id="rId1" Type="http://schemas.openxmlformats.org/officeDocument/2006/relationships/image" Target="media/image2.jpg"/></Relationships>
</file>

<file path=word/_rels/header2.xml.rels><?xml version="1.0" encoding="UTF-8" standalone="yes"?>
<Relationships xmlns="http://schemas.openxmlformats.org/package/2006/relationships"><Relationship Id="rId1" Type="http://schemas.openxmlformats.org/officeDocument/2006/relationships/image" Target="media/image1.tif"/></Relationships>
</file>

<file path=word/theme/theme1.xml><?xml version="1.0" encoding="utf-8"?>
<a:theme xmlns:a="http://schemas.openxmlformats.org/drawingml/2006/main" name="Thème Office">
  <a:themeElements>
    <a:clrScheme name="OLI">
      <a:dk1>
        <a:srgbClr val="445469"/>
      </a:dk1>
      <a:lt1>
        <a:srgbClr val="FFFFFF"/>
      </a:lt1>
      <a:dk2>
        <a:srgbClr val="445469"/>
      </a:dk2>
      <a:lt2>
        <a:srgbClr val="FFFFFF"/>
      </a:lt2>
      <a:accent1>
        <a:srgbClr val="1EA185"/>
      </a:accent1>
      <a:accent2>
        <a:srgbClr val="9BBB5C"/>
      </a:accent2>
      <a:accent3>
        <a:srgbClr val="F29B26"/>
      </a:accent3>
      <a:accent4>
        <a:srgbClr val="BD392F"/>
      </a:accent4>
      <a:accent5>
        <a:srgbClr val="445469"/>
      </a:accent5>
      <a:accent6>
        <a:srgbClr val="445469"/>
      </a:accent6>
      <a:hlink>
        <a:srgbClr val="F33B48"/>
      </a:hlink>
      <a:folHlink>
        <a:srgbClr val="FFC000"/>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B31ADB4-167E-4554-8164-41EEF9A2AA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Pages>
  <Words>953</Words>
  <Characters>5801</Characters>
  <Application>Microsoft Office Word</Application>
  <DocSecurity>0</DocSecurity>
  <Lines>232</Lines>
  <Paragraphs>118</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6636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Magid Abdi</dc:creator>
  <cp:lastModifiedBy>Kato Rachel</cp:lastModifiedBy>
  <cp:revision>2</cp:revision>
  <cp:lastPrinted>2019-06-05T08:46:00Z</cp:lastPrinted>
  <dcterms:created xsi:type="dcterms:W3CDTF">2019-08-01T12:34:00Z</dcterms:created>
  <dcterms:modified xsi:type="dcterms:W3CDTF">2019-08-01T12:34:00Z</dcterms:modified>
</cp:coreProperties>
</file>